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B5F6" w14:textId="3E109C95" w:rsidR="00E11E44" w:rsidRPr="00333C99" w:rsidRDefault="00E11E44" w:rsidP="00333C99">
      <w:pPr>
        <w:jc w:val="center"/>
        <w:rPr>
          <w:b/>
          <w:bCs/>
          <w:sz w:val="40"/>
          <w:szCs w:val="40"/>
        </w:rPr>
      </w:pPr>
      <w:r w:rsidRPr="00333C99">
        <w:rPr>
          <w:b/>
          <w:bCs/>
          <w:sz w:val="40"/>
          <w:szCs w:val="40"/>
        </w:rPr>
        <w:t xml:space="preserve">The Parks Medical Centre Child </w:t>
      </w:r>
      <w:r w:rsidR="00333C99">
        <w:rPr>
          <w:b/>
          <w:bCs/>
          <w:sz w:val="40"/>
          <w:szCs w:val="40"/>
        </w:rPr>
        <w:t>F</w:t>
      </w:r>
      <w:r w:rsidRPr="00333C99">
        <w:rPr>
          <w:b/>
          <w:bCs/>
          <w:sz w:val="40"/>
          <w:szCs w:val="40"/>
        </w:rPr>
        <w:t xml:space="preserve">lu </w:t>
      </w:r>
      <w:r w:rsidR="00333C99">
        <w:rPr>
          <w:b/>
          <w:bCs/>
          <w:sz w:val="40"/>
          <w:szCs w:val="40"/>
        </w:rPr>
        <w:t>V</w:t>
      </w:r>
      <w:r w:rsidRPr="00333C99">
        <w:rPr>
          <w:b/>
          <w:bCs/>
          <w:sz w:val="40"/>
          <w:szCs w:val="40"/>
        </w:rPr>
        <w:t xml:space="preserve">accination Consent </w:t>
      </w:r>
      <w:r w:rsidR="00333C99">
        <w:rPr>
          <w:b/>
          <w:bCs/>
          <w:sz w:val="40"/>
          <w:szCs w:val="40"/>
        </w:rPr>
        <w:t>F</w:t>
      </w:r>
      <w:r w:rsidRPr="00333C99">
        <w:rPr>
          <w:b/>
          <w:bCs/>
          <w:sz w:val="40"/>
          <w:szCs w:val="40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F2408" w14:paraId="7DEDE607" w14:textId="77777777" w:rsidTr="001F2408">
        <w:tc>
          <w:tcPr>
            <w:tcW w:w="4505" w:type="dxa"/>
          </w:tcPr>
          <w:p w14:paraId="3B17E765" w14:textId="2009944F" w:rsidR="001F2408" w:rsidRDefault="001F24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Child’s Name:</w:t>
            </w:r>
          </w:p>
        </w:tc>
        <w:tc>
          <w:tcPr>
            <w:tcW w:w="4505" w:type="dxa"/>
          </w:tcPr>
          <w:p w14:paraId="1F14D9A2" w14:textId="1212708E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408" w14:paraId="4F5DB58D" w14:textId="77777777" w:rsidTr="001F2408">
        <w:tc>
          <w:tcPr>
            <w:tcW w:w="4505" w:type="dxa"/>
          </w:tcPr>
          <w:p w14:paraId="2A9E9401" w14:textId="07E04ECB" w:rsidR="001F2408" w:rsidRDefault="001F24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Birth of your child:</w:t>
            </w:r>
          </w:p>
        </w:tc>
        <w:tc>
          <w:tcPr>
            <w:tcW w:w="4505" w:type="dxa"/>
          </w:tcPr>
          <w:p w14:paraId="20A0AEC6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408" w14:paraId="0B54CD9F" w14:textId="77777777" w:rsidTr="001F2408">
        <w:tc>
          <w:tcPr>
            <w:tcW w:w="4505" w:type="dxa"/>
          </w:tcPr>
          <w:p w14:paraId="590AB0F9" w14:textId="1F6F7619" w:rsidR="001F2408" w:rsidRDefault="001F24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PPS Number of your child:</w:t>
            </w:r>
          </w:p>
        </w:tc>
        <w:tc>
          <w:tcPr>
            <w:tcW w:w="4505" w:type="dxa"/>
          </w:tcPr>
          <w:p w14:paraId="0A3416A1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68CC" w14:paraId="37DDBF22" w14:textId="77777777" w:rsidTr="001F2408">
        <w:tc>
          <w:tcPr>
            <w:tcW w:w="4505" w:type="dxa"/>
          </w:tcPr>
          <w:p w14:paraId="56A92874" w14:textId="12B820C4" w:rsidR="004D68CC" w:rsidRDefault="004D6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Parent/Guardian Contact Mobile:</w:t>
            </w:r>
          </w:p>
        </w:tc>
        <w:tc>
          <w:tcPr>
            <w:tcW w:w="4505" w:type="dxa"/>
          </w:tcPr>
          <w:p w14:paraId="3281C7E1" w14:textId="77777777" w:rsidR="004D68CC" w:rsidRDefault="004D68C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540AEEC" w14:textId="77777777" w:rsidR="00E11E44" w:rsidRDefault="00E11E44">
      <w:pPr>
        <w:rPr>
          <w:b/>
          <w:bCs/>
          <w:sz w:val="28"/>
          <w:szCs w:val="28"/>
        </w:rPr>
      </w:pPr>
    </w:p>
    <w:p w14:paraId="1F40DA8B" w14:textId="6A5A5534" w:rsidR="00D20EE8" w:rsidRDefault="00A773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answer </w:t>
      </w:r>
      <w:r w:rsidRPr="00A77391">
        <w:rPr>
          <w:b/>
          <w:bCs/>
          <w:sz w:val="28"/>
          <w:szCs w:val="28"/>
          <w:u w:val="single"/>
        </w:rPr>
        <w:t>Yes or NO</w:t>
      </w:r>
      <w:r>
        <w:rPr>
          <w:b/>
          <w:bCs/>
          <w:sz w:val="28"/>
          <w:szCs w:val="28"/>
        </w:rPr>
        <w:t xml:space="preserve"> to the l</w:t>
      </w:r>
      <w:r w:rsidR="00D20EE8" w:rsidRPr="00D20EE8">
        <w:rPr>
          <w:b/>
          <w:bCs/>
          <w:sz w:val="28"/>
          <w:szCs w:val="28"/>
        </w:rPr>
        <w:t xml:space="preserve">ist of </w:t>
      </w:r>
      <w:r>
        <w:rPr>
          <w:b/>
          <w:bCs/>
          <w:sz w:val="28"/>
          <w:szCs w:val="28"/>
        </w:rPr>
        <w:t>q</w:t>
      </w:r>
      <w:r w:rsidR="00D20EE8" w:rsidRPr="00D20EE8">
        <w:rPr>
          <w:b/>
          <w:bCs/>
          <w:sz w:val="28"/>
          <w:szCs w:val="28"/>
        </w:rPr>
        <w:t xml:space="preserve">uestions </w:t>
      </w:r>
      <w:r>
        <w:rPr>
          <w:b/>
          <w:bCs/>
          <w:sz w:val="28"/>
          <w:szCs w:val="28"/>
        </w:rPr>
        <w:t>p</w:t>
      </w:r>
      <w:r w:rsidR="00D20EE8" w:rsidRPr="00D20EE8">
        <w:rPr>
          <w:b/>
          <w:bCs/>
          <w:sz w:val="28"/>
          <w:szCs w:val="28"/>
        </w:rPr>
        <w:t xml:space="preserve">rior to </w:t>
      </w:r>
      <w:r w:rsidR="00D20EE8">
        <w:rPr>
          <w:b/>
          <w:bCs/>
          <w:sz w:val="28"/>
          <w:szCs w:val="28"/>
        </w:rPr>
        <w:t>booking your child of 2-1</w:t>
      </w:r>
      <w:r w:rsidR="00891D22">
        <w:rPr>
          <w:b/>
          <w:bCs/>
          <w:sz w:val="28"/>
          <w:szCs w:val="28"/>
        </w:rPr>
        <w:t>7</w:t>
      </w:r>
      <w:r w:rsidR="00D20EE8">
        <w:rPr>
          <w:b/>
          <w:bCs/>
          <w:sz w:val="28"/>
          <w:szCs w:val="28"/>
        </w:rPr>
        <w:t xml:space="preserve"> years for the annual flu vaccine.</w:t>
      </w:r>
      <w:r w:rsidR="00D20EE8" w:rsidRPr="00D20E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Please tick the appropriate box.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63"/>
        <w:gridCol w:w="5362"/>
        <w:gridCol w:w="992"/>
        <w:gridCol w:w="850"/>
      </w:tblGrid>
      <w:tr w:rsidR="001F2408" w14:paraId="41A3E4F1" w14:textId="77777777" w:rsidTr="00A77391">
        <w:tc>
          <w:tcPr>
            <w:tcW w:w="1863" w:type="dxa"/>
          </w:tcPr>
          <w:p w14:paraId="4B705A02" w14:textId="77777777" w:rsidR="001F2408" w:rsidRPr="00D20EE8" w:rsidRDefault="001F2408">
            <w:pPr>
              <w:rPr>
                <w:sz w:val="24"/>
                <w:szCs w:val="24"/>
              </w:rPr>
            </w:pPr>
          </w:p>
        </w:tc>
        <w:tc>
          <w:tcPr>
            <w:tcW w:w="5362" w:type="dxa"/>
          </w:tcPr>
          <w:p w14:paraId="57017530" w14:textId="0A60E391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DF99FFB" w14:textId="69E2D079" w:rsidR="001F2408" w:rsidRDefault="00A773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14:paraId="1C7B4F74" w14:textId="5B054136" w:rsidR="001F2408" w:rsidRDefault="00A773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1F2408" w14:paraId="23301847" w14:textId="77777777" w:rsidTr="00A77391">
        <w:tc>
          <w:tcPr>
            <w:tcW w:w="1863" w:type="dxa"/>
          </w:tcPr>
          <w:p w14:paraId="7AD3A20F" w14:textId="207D3938" w:rsidR="001F2408" w:rsidRPr="00A77391" w:rsidRDefault="00A77391">
            <w:pPr>
              <w:rPr>
                <w:b/>
                <w:bCs/>
                <w:sz w:val="24"/>
                <w:szCs w:val="24"/>
              </w:rPr>
            </w:pPr>
            <w:r w:rsidRPr="00A7739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62" w:type="dxa"/>
          </w:tcPr>
          <w:p w14:paraId="416B640A" w14:textId="3039D3FF" w:rsidR="001F2408" w:rsidRPr="00D20EE8" w:rsidRDefault="001F2408">
            <w:pPr>
              <w:rPr>
                <w:sz w:val="24"/>
                <w:szCs w:val="24"/>
              </w:rPr>
            </w:pPr>
            <w:r w:rsidRPr="00D20EE8">
              <w:rPr>
                <w:sz w:val="24"/>
                <w:szCs w:val="24"/>
              </w:rPr>
              <w:t>Has your child been vaccinated again</w:t>
            </w:r>
            <w:r>
              <w:rPr>
                <w:sz w:val="24"/>
                <w:szCs w:val="24"/>
              </w:rPr>
              <w:t>st</w:t>
            </w:r>
            <w:r w:rsidRPr="00D20EE8">
              <w:rPr>
                <w:sz w:val="24"/>
                <w:szCs w:val="24"/>
              </w:rPr>
              <w:t xml:space="preserve"> Influenza in the past?  </w:t>
            </w:r>
          </w:p>
        </w:tc>
        <w:tc>
          <w:tcPr>
            <w:tcW w:w="992" w:type="dxa"/>
          </w:tcPr>
          <w:p w14:paraId="4FE998A4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F91B095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408" w14:paraId="1900AB2C" w14:textId="77777777" w:rsidTr="00A77391">
        <w:tc>
          <w:tcPr>
            <w:tcW w:w="1863" w:type="dxa"/>
          </w:tcPr>
          <w:p w14:paraId="23D44FC6" w14:textId="51AE8D27" w:rsidR="001F2408" w:rsidRPr="00A77391" w:rsidRDefault="00A77391">
            <w:pPr>
              <w:rPr>
                <w:b/>
                <w:bCs/>
                <w:sz w:val="24"/>
                <w:szCs w:val="24"/>
              </w:rPr>
            </w:pPr>
            <w:r w:rsidRPr="00A7739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62" w:type="dxa"/>
          </w:tcPr>
          <w:p w14:paraId="4792B62F" w14:textId="0A9748CC" w:rsidR="001F2408" w:rsidRDefault="00A77391" w:rsidP="00A77391">
            <w:pPr>
              <w:rPr>
                <w:b/>
                <w:bCs/>
                <w:sz w:val="28"/>
                <w:szCs w:val="28"/>
              </w:rPr>
            </w:pPr>
            <w:r w:rsidRPr="00A77391">
              <w:rPr>
                <w:sz w:val="24"/>
                <w:szCs w:val="24"/>
              </w:rPr>
              <w:t xml:space="preserve">Has </w:t>
            </w:r>
            <w:r w:rsidR="006973D3" w:rsidRPr="00A77391">
              <w:rPr>
                <w:sz w:val="24"/>
                <w:szCs w:val="24"/>
              </w:rPr>
              <w:t>your</w:t>
            </w:r>
            <w:r w:rsidRPr="00A77391">
              <w:rPr>
                <w:sz w:val="24"/>
                <w:szCs w:val="24"/>
              </w:rPr>
              <w:t xml:space="preserve"> child ever had </w:t>
            </w:r>
            <w:r w:rsidR="00D76596">
              <w:rPr>
                <w:sz w:val="24"/>
                <w:szCs w:val="24"/>
              </w:rPr>
              <w:t>a</w:t>
            </w:r>
            <w:r w:rsidR="007D70C7">
              <w:rPr>
                <w:sz w:val="24"/>
                <w:szCs w:val="24"/>
              </w:rPr>
              <w:t>n</w:t>
            </w:r>
            <w:r w:rsidR="00D76596">
              <w:rPr>
                <w:sz w:val="24"/>
                <w:szCs w:val="24"/>
              </w:rPr>
              <w:t xml:space="preserve"> </w:t>
            </w:r>
            <w:proofErr w:type="spellStart"/>
            <w:r w:rsidRPr="00A77391">
              <w:rPr>
                <w:sz w:val="24"/>
                <w:szCs w:val="24"/>
              </w:rPr>
              <w:t>anaphylax</w:t>
            </w:r>
            <w:proofErr w:type="spellEnd"/>
            <w:r w:rsidRPr="00A77391">
              <w:rPr>
                <w:sz w:val="24"/>
                <w:szCs w:val="24"/>
              </w:rPr>
              <w:t xml:space="preserve"> (Severe allergic reaction)</w:t>
            </w:r>
            <w:r>
              <w:rPr>
                <w:sz w:val="24"/>
                <w:szCs w:val="24"/>
              </w:rPr>
              <w:t xml:space="preserve"> </w:t>
            </w:r>
            <w:r w:rsidR="007D70C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fter a previous dose of the influenza vaccine?</w:t>
            </w:r>
          </w:p>
        </w:tc>
        <w:tc>
          <w:tcPr>
            <w:tcW w:w="992" w:type="dxa"/>
          </w:tcPr>
          <w:p w14:paraId="62641199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4040355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408" w14:paraId="2AACC005" w14:textId="77777777" w:rsidTr="00A77391">
        <w:tc>
          <w:tcPr>
            <w:tcW w:w="1863" w:type="dxa"/>
          </w:tcPr>
          <w:p w14:paraId="03DFBC42" w14:textId="7E23510A" w:rsidR="001F2408" w:rsidRDefault="00EA4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A7739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62" w:type="dxa"/>
          </w:tcPr>
          <w:p w14:paraId="300B0588" w14:textId="51DE9CCE" w:rsidR="001F2408" w:rsidRDefault="00A77391" w:rsidP="00A77391">
            <w:pPr>
              <w:rPr>
                <w:b/>
                <w:bCs/>
                <w:sz w:val="28"/>
                <w:szCs w:val="28"/>
              </w:rPr>
            </w:pPr>
            <w:r w:rsidRPr="00A77391">
              <w:rPr>
                <w:sz w:val="24"/>
                <w:szCs w:val="24"/>
              </w:rPr>
              <w:t xml:space="preserve">Has </w:t>
            </w:r>
            <w:r w:rsidR="006973D3" w:rsidRPr="00A77391">
              <w:rPr>
                <w:sz w:val="24"/>
                <w:szCs w:val="24"/>
              </w:rPr>
              <w:t>your</w:t>
            </w:r>
            <w:r w:rsidRPr="00A77391">
              <w:rPr>
                <w:sz w:val="24"/>
                <w:szCs w:val="24"/>
              </w:rPr>
              <w:t xml:space="preserve"> child ever required</w:t>
            </w:r>
            <w:r>
              <w:rPr>
                <w:sz w:val="24"/>
                <w:szCs w:val="24"/>
              </w:rPr>
              <w:t xml:space="preserve"> </w:t>
            </w:r>
            <w:r w:rsidRPr="00A77391">
              <w:rPr>
                <w:sz w:val="24"/>
                <w:szCs w:val="24"/>
              </w:rPr>
              <w:t>ICU/</w:t>
            </w:r>
            <w:r w:rsidR="00D76596">
              <w:rPr>
                <w:sz w:val="24"/>
                <w:szCs w:val="24"/>
              </w:rPr>
              <w:t>c</w:t>
            </w:r>
            <w:r w:rsidRPr="00A77391">
              <w:rPr>
                <w:sz w:val="24"/>
                <w:szCs w:val="24"/>
              </w:rPr>
              <w:t xml:space="preserve">ritical care for a previous severe </w:t>
            </w:r>
            <w:r>
              <w:rPr>
                <w:sz w:val="24"/>
                <w:szCs w:val="24"/>
              </w:rPr>
              <w:t>Anaphylaxis to eggs?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31DFF9F7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8853E1C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408" w14:paraId="58E794E9" w14:textId="77777777" w:rsidTr="00A77391">
        <w:tc>
          <w:tcPr>
            <w:tcW w:w="1863" w:type="dxa"/>
          </w:tcPr>
          <w:p w14:paraId="2CDEBFED" w14:textId="22B5B559" w:rsidR="001F2408" w:rsidRDefault="00EA4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CE3E0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62" w:type="dxa"/>
          </w:tcPr>
          <w:p w14:paraId="3B7F3AE6" w14:textId="6E722AC0" w:rsidR="00A77391" w:rsidRDefault="00A77391" w:rsidP="00A77391">
            <w:pPr>
              <w:rPr>
                <w:color w:val="000000" w:themeColor="text1"/>
                <w:sz w:val="24"/>
                <w:szCs w:val="24"/>
              </w:rPr>
            </w:pPr>
            <w:r w:rsidRPr="00A77391">
              <w:rPr>
                <w:sz w:val="24"/>
                <w:szCs w:val="24"/>
              </w:rPr>
              <w:t xml:space="preserve">Is your child taking Aspirin or </w:t>
            </w:r>
            <w:r w:rsidRPr="00A77391">
              <w:rPr>
                <w:color w:val="000000" w:themeColor="text1"/>
                <w:sz w:val="24"/>
                <w:szCs w:val="24"/>
              </w:rPr>
              <w:t>any medication containing Salicylates? A</w:t>
            </w:r>
            <w:r>
              <w:rPr>
                <w:color w:val="000000" w:themeColor="text1"/>
                <w:sz w:val="24"/>
                <w:szCs w:val="24"/>
              </w:rPr>
              <w:t xml:space="preserve"> List of salicylates that may be in medicines your child is taking is at the </w:t>
            </w:r>
          </w:p>
          <w:p w14:paraId="404F3F6E" w14:textId="7D0DA9DA" w:rsidR="001F2408" w:rsidRDefault="00D76596" w:rsidP="00A77391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e</w:t>
            </w:r>
            <w:r w:rsidR="00A77391">
              <w:rPr>
                <w:color w:val="000000" w:themeColor="text1"/>
                <w:sz w:val="24"/>
                <w:szCs w:val="24"/>
              </w:rPr>
              <w:t>nd of this form</w:t>
            </w:r>
          </w:p>
        </w:tc>
        <w:tc>
          <w:tcPr>
            <w:tcW w:w="992" w:type="dxa"/>
          </w:tcPr>
          <w:p w14:paraId="3B4140F8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166340C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408" w14:paraId="39AEF51A" w14:textId="77777777" w:rsidTr="00A77391">
        <w:tc>
          <w:tcPr>
            <w:tcW w:w="1863" w:type="dxa"/>
          </w:tcPr>
          <w:p w14:paraId="7B9E20B1" w14:textId="483C9F94" w:rsidR="001F2408" w:rsidRDefault="00EA4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CE3E0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62" w:type="dxa"/>
          </w:tcPr>
          <w:p w14:paraId="4748A5B5" w14:textId="4C9BFA70" w:rsidR="001F2408" w:rsidRDefault="00A77391">
            <w:pPr>
              <w:rPr>
                <w:b/>
                <w:bCs/>
                <w:sz w:val="28"/>
                <w:szCs w:val="28"/>
              </w:rPr>
            </w:pPr>
            <w:r w:rsidRPr="00C805ED">
              <w:rPr>
                <w:sz w:val="24"/>
                <w:szCs w:val="24"/>
              </w:rPr>
              <w:t>Does your child ha</w:t>
            </w:r>
            <w:r>
              <w:rPr>
                <w:sz w:val="24"/>
                <w:szCs w:val="24"/>
              </w:rPr>
              <w:t>ve</w:t>
            </w:r>
            <w:r w:rsidRPr="00C805ED">
              <w:rPr>
                <w:sz w:val="24"/>
                <w:szCs w:val="24"/>
              </w:rPr>
              <w:t xml:space="preserve"> asthma requiring regular use of oral </w:t>
            </w:r>
            <w:r w:rsidR="006973D3" w:rsidRPr="00C805ED">
              <w:rPr>
                <w:sz w:val="24"/>
                <w:szCs w:val="24"/>
              </w:rPr>
              <w:t>steroids?</w:t>
            </w:r>
          </w:p>
        </w:tc>
        <w:tc>
          <w:tcPr>
            <w:tcW w:w="992" w:type="dxa"/>
          </w:tcPr>
          <w:p w14:paraId="4909DC48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A549398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408" w14:paraId="08E31397" w14:textId="77777777" w:rsidTr="00A77391">
        <w:tc>
          <w:tcPr>
            <w:tcW w:w="1863" w:type="dxa"/>
          </w:tcPr>
          <w:p w14:paraId="7E8BB4C6" w14:textId="4630B378" w:rsidR="001F2408" w:rsidRDefault="00EA4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CE3E0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62" w:type="dxa"/>
          </w:tcPr>
          <w:p w14:paraId="07FDB9D8" w14:textId="1D605891" w:rsidR="001F2408" w:rsidRDefault="00A77391" w:rsidP="00A77391">
            <w:pPr>
              <w:rPr>
                <w:b/>
                <w:bCs/>
                <w:sz w:val="28"/>
                <w:szCs w:val="28"/>
              </w:rPr>
            </w:pPr>
            <w:r w:rsidRPr="00A77391">
              <w:rPr>
                <w:sz w:val="24"/>
                <w:szCs w:val="24"/>
              </w:rPr>
              <w:t xml:space="preserve">Has your child had increased wheezing and/or had to use </w:t>
            </w:r>
            <w:r>
              <w:rPr>
                <w:sz w:val="24"/>
                <w:szCs w:val="24"/>
              </w:rPr>
              <w:t>V</w:t>
            </w:r>
            <w:r w:rsidRPr="00A77391">
              <w:rPr>
                <w:sz w:val="24"/>
                <w:szCs w:val="24"/>
              </w:rPr>
              <w:t xml:space="preserve">entolin in the </w:t>
            </w:r>
            <w:r w:rsidR="00D7659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 72 hours?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2BCF4D51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AD5D898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408" w14:paraId="6E536301" w14:textId="77777777" w:rsidTr="00A77391">
        <w:tc>
          <w:tcPr>
            <w:tcW w:w="1863" w:type="dxa"/>
          </w:tcPr>
          <w:p w14:paraId="1479831B" w14:textId="26218232" w:rsidR="001F2408" w:rsidRDefault="00EA4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CE3E0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62" w:type="dxa"/>
          </w:tcPr>
          <w:p w14:paraId="0A734F91" w14:textId="6F4BB7E5" w:rsidR="001F2408" w:rsidRDefault="00A77391" w:rsidP="00A77391">
            <w:pPr>
              <w:rPr>
                <w:b/>
                <w:bCs/>
                <w:sz w:val="28"/>
                <w:szCs w:val="28"/>
              </w:rPr>
            </w:pPr>
            <w:r w:rsidRPr="00A77391">
              <w:rPr>
                <w:sz w:val="24"/>
                <w:szCs w:val="24"/>
              </w:rPr>
              <w:t>Does your child have significant immunosuppression</w:t>
            </w:r>
            <w:r>
              <w:rPr>
                <w:sz w:val="24"/>
                <w:szCs w:val="24"/>
              </w:rPr>
              <w:t xml:space="preserve"> </w:t>
            </w:r>
            <w:r w:rsidRPr="00A77391">
              <w:rPr>
                <w:sz w:val="24"/>
                <w:szCs w:val="24"/>
              </w:rPr>
              <w:t>(reduced immunity)</w:t>
            </w:r>
            <w:r>
              <w:rPr>
                <w:sz w:val="24"/>
                <w:szCs w:val="24"/>
              </w:rPr>
              <w:t xml:space="preserve"> </w:t>
            </w:r>
            <w:r w:rsidR="00D76596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ue to disease or treatment </w:t>
            </w:r>
            <w:proofErr w:type="gramStart"/>
            <w:r w:rsidR="006973D3"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cancer or chemotherapy treatment?</w:t>
            </w:r>
          </w:p>
        </w:tc>
        <w:tc>
          <w:tcPr>
            <w:tcW w:w="992" w:type="dxa"/>
          </w:tcPr>
          <w:p w14:paraId="04C01AA3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8CA9217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408" w14:paraId="25021182" w14:textId="77777777" w:rsidTr="00A77391">
        <w:tc>
          <w:tcPr>
            <w:tcW w:w="1863" w:type="dxa"/>
          </w:tcPr>
          <w:p w14:paraId="46DCDEF4" w14:textId="20B8EE53" w:rsidR="001F2408" w:rsidRDefault="00EA4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CE3E0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62" w:type="dxa"/>
          </w:tcPr>
          <w:p w14:paraId="100A17B9" w14:textId="2E64B771" w:rsidR="001F2408" w:rsidRDefault="00A7739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Does your child live with somebody </w:t>
            </w:r>
            <w:r w:rsidR="006973D3">
              <w:rPr>
                <w:sz w:val="24"/>
                <w:szCs w:val="24"/>
              </w:rPr>
              <w:t>who</w:t>
            </w:r>
            <w:r>
              <w:rPr>
                <w:sz w:val="24"/>
                <w:szCs w:val="24"/>
              </w:rPr>
              <w:t xml:space="preserve"> is severely immunosuppressed?</w:t>
            </w:r>
          </w:p>
        </w:tc>
        <w:tc>
          <w:tcPr>
            <w:tcW w:w="992" w:type="dxa"/>
          </w:tcPr>
          <w:p w14:paraId="6E3CDF82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0576D1F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408" w14:paraId="67B26973" w14:textId="77777777" w:rsidTr="00A77391">
        <w:tc>
          <w:tcPr>
            <w:tcW w:w="1863" w:type="dxa"/>
          </w:tcPr>
          <w:p w14:paraId="3D700199" w14:textId="410C6680" w:rsidR="001F2408" w:rsidRDefault="00EA4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CE3E0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62" w:type="dxa"/>
          </w:tcPr>
          <w:p w14:paraId="4BB12EAD" w14:textId="77777777" w:rsidR="001F2408" w:rsidRDefault="00A77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child on combination check point inhibitors?</w:t>
            </w:r>
          </w:p>
          <w:p w14:paraId="5B667A7F" w14:textId="47AC637D" w:rsidR="00A77391" w:rsidRDefault="00A7739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A list of examples of these drugs are listed at the end of this form.</w:t>
            </w:r>
          </w:p>
        </w:tc>
        <w:tc>
          <w:tcPr>
            <w:tcW w:w="992" w:type="dxa"/>
          </w:tcPr>
          <w:p w14:paraId="057644EA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53E7244" w14:textId="77777777" w:rsidR="001F2408" w:rsidRDefault="001F240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67F37C3" w14:textId="3027918F" w:rsidR="00A77391" w:rsidRPr="00CE3E03" w:rsidRDefault="00CE3E03" w:rsidP="00D20EE8">
      <w:pPr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</w:t>
      </w:r>
      <w:r w:rsidR="00D20EE8" w:rsidRPr="00CE3E03">
        <w:rPr>
          <w:i/>
          <w:iCs/>
          <w:color w:val="000000" w:themeColor="text1"/>
          <w:sz w:val="24"/>
          <w:szCs w:val="24"/>
        </w:rPr>
        <w:t xml:space="preserve">If </w:t>
      </w:r>
      <w:r w:rsidR="00A77391" w:rsidRPr="00CE3E03">
        <w:rPr>
          <w:i/>
          <w:iCs/>
          <w:color w:val="000000" w:themeColor="text1"/>
          <w:sz w:val="24"/>
          <w:szCs w:val="24"/>
        </w:rPr>
        <w:t xml:space="preserve">you have answered </w:t>
      </w:r>
      <w:r w:rsidR="00A77391" w:rsidRPr="00CE3E03">
        <w:rPr>
          <w:b/>
          <w:bCs/>
          <w:i/>
          <w:iCs/>
          <w:color w:val="000000" w:themeColor="text1"/>
          <w:sz w:val="24"/>
          <w:szCs w:val="24"/>
        </w:rPr>
        <w:t>YES</w:t>
      </w:r>
      <w:r w:rsidR="00A77391" w:rsidRPr="00CE3E03">
        <w:rPr>
          <w:i/>
          <w:iCs/>
          <w:color w:val="000000" w:themeColor="text1"/>
          <w:sz w:val="24"/>
          <w:szCs w:val="24"/>
        </w:rPr>
        <w:t xml:space="preserve"> to </w:t>
      </w:r>
      <w:r w:rsidR="00D20EE8" w:rsidRPr="00CE3E03">
        <w:rPr>
          <w:i/>
          <w:iCs/>
          <w:color w:val="000000" w:themeColor="text1"/>
          <w:sz w:val="24"/>
          <w:szCs w:val="24"/>
        </w:rPr>
        <w:t>any of the above</w:t>
      </w:r>
      <w:r w:rsidR="00A77391" w:rsidRPr="00CE3E03">
        <w:rPr>
          <w:i/>
          <w:iCs/>
          <w:color w:val="000000" w:themeColor="text1"/>
          <w:sz w:val="24"/>
          <w:szCs w:val="24"/>
        </w:rPr>
        <w:t xml:space="preserve"> questions</w:t>
      </w:r>
      <w:r w:rsidR="00D20EE8" w:rsidRPr="00CE3E03">
        <w:rPr>
          <w:i/>
          <w:iCs/>
          <w:color w:val="000000" w:themeColor="text1"/>
          <w:sz w:val="24"/>
          <w:szCs w:val="24"/>
        </w:rPr>
        <w:t xml:space="preserve">, your child cannot have the Live </w:t>
      </w:r>
      <w:r w:rsidR="00D76596">
        <w:rPr>
          <w:i/>
          <w:iCs/>
          <w:color w:val="000000" w:themeColor="text1"/>
          <w:sz w:val="24"/>
          <w:szCs w:val="24"/>
        </w:rPr>
        <w:t>A</w:t>
      </w:r>
      <w:r w:rsidR="00D20EE8" w:rsidRPr="00CE3E03">
        <w:rPr>
          <w:i/>
          <w:iCs/>
          <w:color w:val="000000" w:themeColor="text1"/>
          <w:sz w:val="24"/>
          <w:szCs w:val="24"/>
        </w:rPr>
        <w:t xml:space="preserve">ttenuated </w:t>
      </w:r>
      <w:r w:rsidR="00D76596">
        <w:rPr>
          <w:i/>
          <w:iCs/>
          <w:color w:val="000000" w:themeColor="text1"/>
          <w:sz w:val="24"/>
          <w:szCs w:val="24"/>
        </w:rPr>
        <w:t>I</w:t>
      </w:r>
      <w:r w:rsidR="00D20EE8" w:rsidRPr="00CE3E03">
        <w:rPr>
          <w:i/>
          <w:iCs/>
          <w:color w:val="000000" w:themeColor="text1"/>
          <w:sz w:val="24"/>
          <w:szCs w:val="24"/>
        </w:rPr>
        <w:t xml:space="preserve">nfluenza </w:t>
      </w:r>
      <w:r w:rsidR="00D76596">
        <w:rPr>
          <w:i/>
          <w:iCs/>
          <w:color w:val="000000" w:themeColor="text1"/>
          <w:sz w:val="24"/>
          <w:szCs w:val="24"/>
        </w:rPr>
        <w:t>V</w:t>
      </w:r>
      <w:r w:rsidR="00D20EE8" w:rsidRPr="00CE3E03">
        <w:rPr>
          <w:i/>
          <w:iCs/>
          <w:color w:val="000000" w:themeColor="text1"/>
          <w:sz w:val="24"/>
          <w:szCs w:val="24"/>
        </w:rPr>
        <w:t>accine, LAIV</w:t>
      </w:r>
      <w:r w:rsidR="00A77391" w:rsidRPr="00CE3E03">
        <w:rPr>
          <w:i/>
          <w:iCs/>
          <w:color w:val="000000" w:themeColor="text1"/>
          <w:sz w:val="24"/>
          <w:szCs w:val="24"/>
        </w:rPr>
        <w:t xml:space="preserve"> (nasal)</w:t>
      </w:r>
      <w:r w:rsidR="00D20EE8" w:rsidRPr="00CE3E03">
        <w:rPr>
          <w:i/>
          <w:iCs/>
          <w:color w:val="000000" w:themeColor="text1"/>
          <w:sz w:val="24"/>
          <w:szCs w:val="24"/>
        </w:rPr>
        <w:t xml:space="preserve">. </w:t>
      </w:r>
      <w:r w:rsidR="00A77391" w:rsidRPr="00CE3E03">
        <w:rPr>
          <w:i/>
          <w:iCs/>
          <w:color w:val="000000" w:themeColor="text1"/>
          <w:sz w:val="24"/>
          <w:szCs w:val="24"/>
        </w:rPr>
        <w:t>P</w:t>
      </w:r>
      <w:r w:rsidR="00D20EE8" w:rsidRPr="00CE3E03">
        <w:rPr>
          <w:i/>
          <w:iCs/>
          <w:color w:val="000000" w:themeColor="text1"/>
          <w:sz w:val="24"/>
          <w:szCs w:val="24"/>
        </w:rPr>
        <w:t xml:space="preserve">lease leave your form down to the surgery with as much detail as possible and we will get back to you with advice </w:t>
      </w:r>
      <w:r w:rsidRPr="00CE3E03">
        <w:rPr>
          <w:i/>
          <w:iCs/>
          <w:color w:val="000000" w:themeColor="text1"/>
          <w:sz w:val="24"/>
          <w:szCs w:val="24"/>
        </w:rPr>
        <w:t>as to</w:t>
      </w:r>
      <w:r w:rsidR="00D20EE8" w:rsidRPr="00CE3E03">
        <w:rPr>
          <w:i/>
          <w:iCs/>
          <w:color w:val="000000" w:themeColor="text1"/>
          <w:sz w:val="24"/>
          <w:szCs w:val="24"/>
        </w:rPr>
        <w:t xml:space="preserve"> what vaccination your child requ</w:t>
      </w:r>
      <w:r w:rsidR="00D76596">
        <w:rPr>
          <w:i/>
          <w:iCs/>
          <w:color w:val="000000" w:themeColor="text1"/>
          <w:sz w:val="24"/>
          <w:szCs w:val="24"/>
        </w:rPr>
        <w:t>ir</w:t>
      </w:r>
      <w:r w:rsidR="00D20EE8" w:rsidRPr="00CE3E03">
        <w:rPr>
          <w:i/>
          <w:iCs/>
          <w:color w:val="000000" w:themeColor="text1"/>
          <w:sz w:val="24"/>
          <w:szCs w:val="24"/>
        </w:rPr>
        <w:t>es.</w:t>
      </w:r>
      <w:r w:rsidR="00F96BC1" w:rsidRPr="00CE3E03">
        <w:rPr>
          <w:i/>
          <w:iCs/>
          <w:color w:val="000000" w:themeColor="text1"/>
          <w:sz w:val="24"/>
          <w:szCs w:val="24"/>
        </w:rPr>
        <w:t xml:space="preserve"> </w:t>
      </w:r>
    </w:p>
    <w:p w14:paraId="07725C1C" w14:textId="13C517D7" w:rsidR="00A77391" w:rsidRDefault="00A77391" w:rsidP="00D20EE8">
      <w:pPr>
        <w:rPr>
          <w:color w:val="000000" w:themeColor="text1"/>
          <w:sz w:val="24"/>
          <w:szCs w:val="24"/>
        </w:rPr>
      </w:pPr>
    </w:p>
    <w:p w14:paraId="0B3056B2" w14:textId="77777777" w:rsidR="00EA4D86" w:rsidRDefault="00EA4D86" w:rsidP="00D20EE8">
      <w:pPr>
        <w:rPr>
          <w:color w:val="000000" w:themeColor="text1"/>
          <w:sz w:val="24"/>
          <w:szCs w:val="24"/>
        </w:rPr>
      </w:pPr>
    </w:p>
    <w:p w14:paraId="567A33CF" w14:textId="6AE00333" w:rsidR="00A77391" w:rsidRDefault="00A77391" w:rsidP="00C805ED">
      <w:pPr>
        <w:rPr>
          <w:b/>
          <w:bCs/>
          <w:sz w:val="24"/>
          <w:szCs w:val="24"/>
        </w:rPr>
      </w:pPr>
    </w:p>
    <w:p w14:paraId="2EE7BA75" w14:textId="0AE8E8F5" w:rsidR="004D68CC" w:rsidRDefault="004D68CC" w:rsidP="00C805ED">
      <w:pPr>
        <w:rPr>
          <w:b/>
          <w:bCs/>
          <w:sz w:val="24"/>
          <w:szCs w:val="24"/>
        </w:rPr>
      </w:pPr>
    </w:p>
    <w:p w14:paraId="243DB94D" w14:textId="77777777" w:rsidR="004D68CC" w:rsidRDefault="004D68CC" w:rsidP="00C805ED">
      <w:pPr>
        <w:rPr>
          <w:b/>
          <w:bCs/>
          <w:sz w:val="24"/>
          <w:szCs w:val="24"/>
        </w:rPr>
      </w:pPr>
    </w:p>
    <w:p w14:paraId="48BCF3B5" w14:textId="77777777" w:rsidR="004D68CC" w:rsidRDefault="004D68CC" w:rsidP="00C805ED">
      <w:pPr>
        <w:rPr>
          <w:b/>
          <w:bCs/>
          <w:sz w:val="24"/>
          <w:szCs w:val="24"/>
        </w:rPr>
      </w:pPr>
    </w:p>
    <w:p w14:paraId="1908CE0B" w14:textId="77777777" w:rsidR="00285558" w:rsidRDefault="00285558" w:rsidP="00C805ED">
      <w:pPr>
        <w:rPr>
          <w:b/>
          <w:bCs/>
          <w:sz w:val="24"/>
          <w:szCs w:val="24"/>
        </w:rPr>
      </w:pPr>
    </w:p>
    <w:p w14:paraId="35DA4EBC" w14:textId="4786CA39" w:rsidR="00D20EE8" w:rsidRPr="00C805ED" w:rsidRDefault="00D20EE8" w:rsidP="00C805ED">
      <w:pPr>
        <w:rPr>
          <w:sz w:val="24"/>
          <w:szCs w:val="24"/>
        </w:rPr>
      </w:pPr>
      <w:r w:rsidRPr="00C805ED">
        <w:rPr>
          <w:b/>
          <w:bCs/>
          <w:sz w:val="24"/>
          <w:szCs w:val="24"/>
        </w:rPr>
        <w:lastRenderedPageBreak/>
        <w:t>For Parents/Legal guardians.</w:t>
      </w:r>
    </w:p>
    <w:p w14:paraId="42040F83" w14:textId="735B7745" w:rsidR="00D20EE8" w:rsidRPr="00D20EE8" w:rsidRDefault="00D20EE8" w:rsidP="00D20E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0EE8">
        <w:rPr>
          <w:sz w:val="24"/>
          <w:szCs w:val="24"/>
        </w:rPr>
        <w:t>Please check your child’s temperature prior to presenting for vaccination, if they have a temperature greater than 37</w:t>
      </w:r>
      <w:r w:rsidR="00E11E44">
        <w:rPr>
          <w:sz w:val="24"/>
          <w:szCs w:val="24"/>
        </w:rPr>
        <w:t>.5</w:t>
      </w:r>
      <w:r w:rsidRPr="00D20EE8">
        <w:rPr>
          <w:sz w:val="24"/>
          <w:szCs w:val="24"/>
        </w:rPr>
        <w:t>C/</w:t>
      </w:r>
      <w:r w:rsidR="00E11E44">
        <w:rPr>
          <w:sz w:val="24"/>
          <w:szCs w:val="24"/>
        </w:rPr>
        <w:t>99.5</w:t>
      </w:r>
      <w:r w:rsidRPr="00D20EE8">
        <w:rPr>
          <w:sz w:val="24"/>
          <w:szCs w:val="24"/>
        </w:rPr>
        <w:t>F, your child cannot be vaccinated</w:t>
      </w:r>
      <w:r w:rsidR="00E11E44">
        <w:rPr>
          <w:sz w:val="24"/>
          <w:szCs w:val="24"/>
        </w:rPr>
        <w:t>, so please do not attend the special vaccination clinic.</w:t>
      </w:r>
    </w:p>
    <w:p w14:paraId="0B3CC9FD" w14:textId="7907D5EA" w:rsidR="00D20EE8" w:rsidRDefault="00D20EE8" w:rsidP="00D20E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20EE8">
        <w:rPr>
          <w:sz w:val="24"/>
          <w:szCs w:val="24"/>
        </w:rPr>
        <w:t xml:space="preserve">If you child is taking or has taken any </w:t>
      </w:r>
      <w:proofErr w:type="spellStart"/>
      <w:r w:rsidRPr="00D20EE8">
        <w:rPr>
          <w:sz w:val="24"/>
          <w:szCs w:val="24"/>
        </w:rPr>
        <w:t>anti viral</w:t>
      </w:r>
      <w:proofErr w:type="spellEnd"/>
      <w:r w:rsidRPr="00D20EE8">
        <w:rPr>
          <w:sz w:val="24"/>
          <w:szCs w:val="24"/>
        </w:rPr>
        <w:t xml:space="preserve"> flu medication in the past 72 hours, is </w:t>
      </w:r>
      <w:r w:rsidR="00C805ED">
        <w:rPr>
          <w:sz w:val="24"/>
          <w:szCs w:val="24"/>
        </w:rPr>
        <w:t>on oral steroids, is taking aspirin or any medication with any form of salicylates, they cannot be vaccinated.</w:t>
      </w:r>
    </w:p>
    <w:p w14:paraId="1AEB653D" w14:textId="77777777" w:rsidR="00D20EE8" w:rsidRDefault="00D20EE8" w:rsidP="00D20EE8">
      <w:pPr>
        <w:rPr>
          <w:sz w:val="24"/>
          <w:szCs w:val="24"/>
        </w:rPr>
      </w:pPr>
    </w:p>
    <w:p w14:paraId="7AF32469" w14:textId="6EFA7E96" w:rsidR="00144A17" w:rsidRDefault="00144A17" w:rsidP="00D20EE8">
      <w:pPr>
        <w:rPr>
          <w:b/>
          <w:bCs/>
          <w:sz w:val="32"/>
          <w:szCs w:val="32"/>
          <w:u w:val="single"/>
        </w:rPr>
      </w:pPr>
      <w:r w:rsidRPr="00CE3E03">
        <w:rPr>
          <w:b/>
          <w:bCs/>
          <w:sz w:val="32"/>
          <w:szCs w:val="32"/>
          <w:u w:val="single"/>
        </w:rPr>
        <w:t>Consent for Immunisation</w:t>
      </w:r>
    </w:p>
    <w:p w14:paraId="1AD72280" w14:textId="77777777" w:rsidR="004D68CC" w:rsidRDefault="004D68CC" w:rsidP="00D20EE8">
      <w:pPr>
        <w:rPr>
          <w:b/>
          <w:bCs/>
          <w:sz w:val="32"/>
          <w:szCs w:val="32"/>
          <w:u w:val="single"/>
        </w:rPr>
      </w:pPr>
    </w:p>
    <w:p w14:paraId="7E7B4BDA" w14:textId="70D1A263" w:rsidR="00CE3E03" w:rsidRDefault="00CE3E03" w:rsidP="00D20EE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Please tick to agree &amp; sign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1"/>
      </w:tblGrid>
      <w:tr w:rsidR="00CE3E03" w14:paraId="7EBE6979" w14:textId="77777777" w:rsidTr="00CE3E03">
        <w:tc>
          <w:tcPr>
            <w:tcW w:w="8359" w:type="dxa"/>
          </w:tcPr>
          <w:p w14:paraId="6FF2C847" w14:textId="77777777" w:rsidR="00CE3E03" w:rsidRPr="00CE3E03" w:rsidRDefault="00CE3E03" w:rsidP="00CE3E03">
            <w:pPr>
              <w:pStyle w:val="ListParagraph"/>
              <w:numPr>
                <w:ilvl w:val="0"/>
                <w:numId w:val="8"/>
              </w:numPr>
            </w:pPr>
            <w:r w:rsidRPr="00CE3E03">
              <w:t>I have read all of the above and understand it.</w:t>
            </w:r>
          </w:p>
          <w:p w14:paraId="3519E021" w14:textId="77777777" w:rsidR="00CE3E03" w:rsidRDefault="00CE3E03" w:rsidP="00D20EE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1" w:type="dxa"/>
          </w:tcPr>
          <w:p w14:paraId="3CB8205D" w14:textId="77777777" w:rsidR="00CE3E03" w:rsidRDefault="00CE3E03" w:rsidP="00D20EE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E3E03" w14:paraId="1AB1AB52" w14:textId="77777777" w:rsidTr="00CE3E03">
        <w:tc>
          <w:tcPr>
            <w:tcW w:w="8359" w:type="dxa"/>
          </w:tcPr>
          <w:p w14:paraId="4FC0ED47" w14:textId="77777777" w:rsidR="00CE3E03" w:rsidRPr="00CE3E03" w:rsidRDefault="00CE3E03" w:rsidP="00CE3E03">
            <w:pPr>
              <w:pStyle w:val="ListParagraph"/>
              <w:numPr>
                <w:ilvl w:val="0"/>
                <w:numId w:val="8"/>
              </w:numPr>
            </w:pPr>
            <w:r w:rsidRPr="00CE3E03">
              <w:t>I understand that it is advisable to remain on the grounds of the surgery for 15 minutes after vaccination in case of the development of an allergic response.</w:t>
            </w:r>
          </w:p>
          <w:p w14:paraId="69E1310E" w14:textId="77777777" w:rsidR="00CE3E03" w:rsidRDefault="00CE3E03" w:rsidP="00D20EE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1" w:type="dxa"/>
          </w:tcPr>
          <w:p w14:paraId="7F23C7B7" w14:textId="77777777" w:rsidR="00CE3E03" w:rsidRDefault="00CE3E03" w:rsidP="00D20EE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E3E03" w14:paraId="08C0AC59" w14:textId="77777777" w:rsidTr="00CE3E03">
        <w:tc>
          <w:tcPr>
            <w:tcW w:w="8359" w:type="dxa"/>
          </w:tcPr>
          <w:p w14:paraId="0A659165" w14:textId="65DEB81D" w:rsidR="00CE3E03" w:rsidRPr="00CE3E03" w:rsidRDefault="00CE3E03" w:rsidP="00CE3E03">
            <w:pPr>
              <w:pStyle w:val="ListParagraph"/>
              <w:numPr>
                <w:ilvl w:val="0"/>
                <w:numId w:val="8"/>
              </w:numPr>
            </w:pPr>
            <w:r w:rsidRPr="00CE3E03">
              <w:t xml:space="preserve">I consent to the use of </w:t>
            </w:r>
            <w:r>
              <w:t xml:space="preserve">my </w:t>
            </w:r>
            <w:r w:rsidRPr="00CE3E03">
              <w:t>child’s details</w:t>
            </w:r>
            <w:r>
              <w:t xml:space="preserve"> above being used</w:t>
            </w:r>
            <w:r w:rsidRPr="00CE3E03">
              <w:t xml:space="preserve"> </w:t>
            </w:r>
            <w:r>
              <w:t>for processing purposes</w:t>
            </w:r>
            <w:r w:rsidRPr="00CE3E03">
              <w:t xml:space="preserve"> </w:t>
            </w:r>
            <w:r>
              <w:t>with</w:t>
            </w:r>
            <w:r w:rsidRPr="00CE3E03">
              <w:t xml:space="preserve"> the HSE.</w:t>
            </w:r>
            <w:r w:rsidRPr="00CE3E03">
              <w:tab/>
            </w:r>
            <w:r w:rsidRPr="00CE3E03">
              <w:tab/>
            </w:r>
            <w:r w:rsidRPr="00CE3E03">
              <w:rPr>
                <w:sz w:val="28"/>
                <w:szCs w:val="28"/>
              </w:rPr>
              <w:tab/>
            </w:r>
          </w:p>
          <w:p w14:paraId="2D063BBC" w14:textId="77777777" w:rsidR="00CE3E03" w:rsidRDefault="00CE3E03" w:rsidP="00D20EE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1" w:type="dxa"/>
          </w:tcPr>
          <w:p w14:paraId="632E780E" w14:textId="77777777" w:rsidR="00CE3E03" w:rsidRDefault="00CE3E03" w:rsidP="00D20EE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234ADD2" w14:textId="77777777" w:rsidR="004D68CC" w:rsidRDefault="004D68CC" w:rsidP="004D68CC">
      <w:pPr>
        <w:rPr>
          <w:sz w:val="24"/>
          <w:szCs w:val="24"/>
        </w:rPr>
      </w:pPr>
    </w:p>
    <w:p w14:paraId="05E347C8" w14:textId="6C619137" w:rsidR="004D68CC" w:rsidRDefault="004D68CC" w:rsidP="004D68CC">
      <w:pPr>
        <w:rPr>
          <w:sz w:val="24"/>
          <w:szCs w:val="24"/>
        </w:rPr>
      </w:pPr>
      <w:r>
        <w:rPr>
          <w:sz w:val="24"/>
          <w:szCs w:val="24"/>
        </w:rPr>
        <w:t>Print Name: ______________________</w:t>
      </w:r>
    </w:p>
    <w:p w14:paraId="0FA1EFD6" w14:textId="77777777" w:rsidR="00144A17" w:rsidRPr="00144A17" w:rsidRDefault="00144A17" w:rsidP="00D20EE8">
      <w:pPr>
        <w:rPr>
          <w:b/>
          <w:bCs/>
          <w:sz w:val="24"/>
          <w:szCs w:val="24"/>
          <w:u w:val="single"/>
        </w:rPr>
      </w:pPr>
    </w:p>
    <w:p w14:paraId="72B0A26B" w14:textId="499FC80B" w:rsidR="00D20EE8" w:rsidRDefault="00D20EE8" w:rsidP="00D20E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Date:_________________</w:t>
      </w:r>
    </w:p>
    <w:p w14:paraId="2D7F29D4" w14:textId="77777777" w:rsidR="004D68CC" w:rsidRDefault="004D68CC" w:rsidP="00CE3E03">
      <w:pPr>
        <w:rPr>
          <w:b/>
          <w:bCs/>
          <w:sz w:val="24"/>
          <w:szCs w:val="24"/>
        </w:rPr>
      </w:pPr>
    </w:p>
    <w:p w14:paraId="63E52987" w14:textId="146623FC" w:rsidR="00CE3E03" w:rsidRDefault="00CE3E03" w:rsidP="00CE3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sign below to consent to your child receiving the LAIV vaccine.</w:t>
      </w:r>
    </w:p>
    <w:p w14:paraId="5009717B" w14:textId="54E803C3" w:rsidR="00144A17" w:rsidRPr="00CE3E03" w:rsidRDefault="00144A17" w:rsidP="00144A1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E3E03">
        <w:rPr>
          <w:sz w:val="24"/>
          <w:szCs w:val="24"/>
        </w:rPr>
        <w:t xml:space="preserve">I consent to have my child vaccinated against </w:t>
      </w:r>
      <w:proofErr w:type="gramStart"/>
      <w:r w:rsidRPr="00CE3E03">
        <w:rPr>
          <w:sz w:val="24"/>
          <w:szCs w:val="24"/>
        </w:rPr>
        <w:t>Influenza(</w:t>
      </w:r>
      <w:proofErr w:type="gramEnd"/>
      <w:r w:rsidRPr="00CE3E03">
        <w:rPr>
          <w:sz w:val="24"/>
          <w:szCs w:val="24"/>
        </w:rPr>
        <w:t xml:space="preserve">LAIV). </w:t>
      </w:r>
    </w:p>
    <w:p w14:paraId="798F10B1" w14:textId="77777777" w:rsidR="004D68CC" w:rsidRDefault="004D68CC" w:rsidP="004D68CC">
      <w:pPr>
        <w:rPr>
          <w:sz w:val="24"/>
          <w:szCs w:val="24"/>
        </w:rPr>
      </w:pPr>
    </w:p>
    <w:p w14:paraId="5CEFB5A1" w14:textId="00804D5E" w:rsidR="00CE3E03" w:rsidRPr="00CE3E03" w:rsidRDefault="00CE3E03" w:rsidP="00CE3E03">
      <w:pPr>
        <w:rPr>
          <w:b/>
          <w:bCs/>
          <w:sz w:val="28"/>
          <w:szCs w:val="28"/>
        </w:rPr>
      </w:pPr>
      <w:proofErr w:type="gramStart"/>
      <w:r w:rsidRPr="00CE3E03">
        <w:rPr>
          <w:sz w:val="24"/>
          <w:szCs w:val="24"/>
        </w:rPr>
        <w:t>Signature:_</w:t>
      </w:r>
      <w:proofErr w:type="gramEnd"/>
      <w:r w:rsidRPr="00CE3E03">
        <w:rPr>
          <w:sz w:val="24"/>
          <w:szCs w:val="24"/>
        </w:rPr>
        <w:t>_______________________</w:t>
      </w:r>
      <w:r w:rsidRPr="00CE3E03">
        <w:rPr>
          <w:sz w:val="24"/>
          <w:szCs w:val="24"/>
        </w:rPr>
        <w:tab/>
      </w:r>
      <w:r w:rsidRPr="00CE3E03">
        <w:rPr>
          <w:sz w:val="24"/>
          <w:szCs w:val="24"/>
        </w:rPr>
        <w:tab/>
        <w:t>Date:_________________</w:t>
      </w:r>
    </w:p>
    <w:p w14:paraId="7DDD579A" w14:textId="2F76B8F7" w:rsidR="00F96BC1" w:rsidRPr="00144A17" w:rsidRDefault="00F96BC1" w:rsidP="00144A17">
      <w:pPr>
        <w:pStyle w:val="ListParagraph"/>
        <w:rPr>
          <w:sz w:val="24"/>
          <w:szCs w:val="24"/>
        </w:rPr>
      </w:pPr>
    </w:p>
    <w:p w14:paraId="78A2A5AE" w14:textId="7AD8CBBB" w:rsidR="00F96BC1" w:rsidRPr="00F96BC1" w:rsidRDefault="00F96BC1" w:rsidP="00F96BC1">
      <w:pPr>
        <w:rPr>
          <w:b/>
          <w:bCs/>
          <w:sz w:val="24"/>
          <w:szCs w:val="24"/>
        </w:rPr>
      </w:pPr>
      <w:r w:rsidRPr="00F96BC1">
        <w:rPr>
          <w:b/>
          <w:bCs/>
          <w:sz w:val="24"/>
          <w:szCs w:val="24"/>
        </w:rPr>
        <w:t xml:space="preserve">Salicylates </w:t>
      </w:r>
    </w:p>
    <w:p w14:paraId="6A0CADC2" w14:textId="7FB61EA7" w:rsidR="00F96BC1" w:rsidRDefault="00F96BC1" w:rsidP="00F96B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Aspirin</w:t>
      </w:r>
    </w:p>
    <w:p w14:paraId="2B7BF98F" w14:textId="1BCB9F03" w:rsidR="00F96BC1" w:rsidRDefault="00F96BC1" w:rsidP="00F96B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Bismuth subsalicylate, Pepto </w:t>
      </w:r>
      <w:proofErr w:type="spellStart"/>
      <w:r>
        <w:rPr>
          <w:sz w:val="24"/>
          <w:szCs w:val="24"/>
        </w:rPr>
        <w:t>bismol</w:t>
      </w:r>
      <w:proofErr w:type="spellEnd"/>
      <w:r>
        <w:rPr>
          <w:sz w:val="24"/>
          <w:szCs w:val="24"/>
        </w:rPr>
        <w:t>, used as antacid</w:t>
      </w:r>
    </w:p>
    <w:p w14:paraId="23434B87" w14:textId="605C95FF" w:rsidR="00F96BC1" w:rsidRDefault="00F96BC1" w:rsidP="00F96B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Choline salicylate, </w:t>
      </w:r>
    </w:p>
    <w:p w14:paraId="5AF33452" w14:textId="2B326829" w:rsidR="00F96BC1" w:rsidRDefault="00F96BC1" w:rsidP="00F96B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Diflunisal, NSAI</w:t>
      </w:r>
    </w:p>
    <w:p w14:paraId="3523AD63" w14:textId="3CA67056" w:rsidR="00F96BC1" w:rsidRDefault="00F96BC1" w:rsidP="00F96B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Magnesium salicylate, simple pain killers </w:t>
      </w:r>
    </w:p>
    <w:p w14:paraId="50B719C6" w14:textId="3372B802" w:rsidR="00F96BC1" w:rsidRDefault="00F96BC1" w:rsidP="00F96BC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Salsalate</w:t>
      </w:r>
      <w:proofErr w:type="spellEnd"/>
      <w:r>
        <w:rPr>
          <w:sz w:val="24"/>
          <w:szCs w:val="24"/>
        </w:rPr>
        <w:t>,</w:t>
      </w:r>
    </w:p>
    <w:p w14:paraId="5309F74C" w14:textId="33644DB0" w:rsidR="00F96BC1" w:rsidRDefault="00143B9A" w:rsidP="00F96BC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96BC1">
        <w:rPr>
          <w:sz w:val="24"/>
          <w:szCs w:val="24"/>
        </w:rPr>
        <w:t>above are components of medication</w:t>
      </w:r>
      <w:r>
        <w:rPr>
          <w:sz w:val="24"/>
          <w:szCs w:val="24"/>
        </w:rPr>
        <w:t>s,</w:t>
      </w:r>
      <w:r w:rsidR="00F96BC1">
        <w:rPr>
          <w:sz w:val="24"/>
          <w:szCs w:val="24"/>
        </w:rPr>
        <w:t xml:space="preserve"> in particular</w:t>
      </w:r>
      <w:r>
        <w:rPr>
          <w:sz w:val="24"/>
          <w:szCs w:val="24"/>
        </w:rPr>
        <w:t xml:space="preserve"> </w:t>
      </w:r>
      <w:r w:rsidR="00F96BC1">
        <w:rPr>
          <w:sz w:val="24"/>
          <w:szCs w:val="24"/>
        </w:rPr>
        <w:t>pain killers.</w:t>
      </w:r>
    </w:p>
    <w:p w14:paraId="044E6FC7" w14:textId="5022E20F" w:rsidR="00C805ED" w:rsidRDefault="00C805ED" w:rsidP="00F96BC1">
      <w:pPr>
        <w:rPr>
          <w:sz w:val="24"/>
          <w:szCs w:val="24"/>
        </w:rPr>
      </w:pPr>
    </w:p>
    <w:p w14:paraId="65473F33" w14:textId="2051F158" w:rsidR="00C805ED" w:rsidRPr="00C805ED" w:rsidRDefault="00C805ED" w:rsidP="00F96BC1">
      <w:pPr>
        <w:rPr>
          <w:b/>
          <w:bCs/>
          <w:sz w:val="24"/>
          <w:szCs w:val="24"/>
        </w:rPr>
      </w:pPr>
      <w:r w:rsidRPr="00C805ED">
        <w:rPr>
          <w:b/>
          <w:bCs/>
          <w:sz w:val="24"/>
          <w:szCs w:val="24"/>
        </w:rPr>
        <w:t>Examples of Check point inhibitors</w:t>
      </w:r>
    </w:p>
    <w:p w14:paraId="19B4658A" w14:textId="1F051AF2" w:rsidR="00C805ED" w:rsidRDefault="00C805ED" w:rsidP="00C805ED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Penbrolizumab</w:t>
      </w:r>
      <w:proofErr w:type="spellEnd"/>
      <w:r w:rsidR="00CE3E03">
        <w:rPr>
          <w:sz w:val="24"/>
          <w:szCs w:val="24"/>
        </w:rPr>
        <w:tab/>
      </w:r>
      <w:r w:rsidR="00CE3E03">
        <w:rPr>
          <w:sz w:val="24"/>
          <w:szCs w:val="24"/>
        </w:rPr>
        <w:tab/>
      </w:r>
      <w:r w:rsidR="00CE3E03">
        <w:rPr>
          <w:sz w:val="24"/>
          <w:szCs w:val="24"/>
        </w:rPr>
        <w:tab/>
      </w:r>
    </w:p>
    <w:p w14:paraId="7B857233" w14:textId="6C00C9F4" w:rsidR="00C805ED" w:rsidRDefault="00C805ED" w:rsidP="00C805E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Nivolumab</w:t>
      </w:r>
    </w:p>
    <w:p w14:paraId="75509743" w14:textId="7CC64B15" w:rsidR="00C805ED" w:rsidRDefault="00C805ED" w:rsidP="00C805ED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Cemiplimab</w:t>
      </w:r>
      <w:proofErr w:type="spellEnd"/>
    </w:p>
    <w:p w14:paraId="5E3B5DC9" w14:textId="077C1EF2" w:rsidR="00C805ED" w:rsidRDefault="00C805ED" w:rsidP="00C805E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Atezolizumab</w:t>
      </w:r>
    </w:p>
    <w:p w14:paraId="3FBBF0B9" w14:textId="4E1CE129" w:rsidR="00C805ED" w:rsidRDefault="00C805ED" w:rsidP="00C805E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Avelumab</w:t>
      </w:r>
    </w:p>
    <w:p w14:paraId="5E757C5C" w14:textId="39A935D3" w:rsidR="00F96BC1" w:rsidRPr="00CE3E03" w:rsidRDefault="00C805ED" w:rsidP="00F96B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E3E03">
        <w:rPr>
          <w:sz w:val="24"/>
          <w:szCs w:val="24"/>
        </w:rPr>
        <w:t>Durvalumab</w:t>
      </w:r>
    </w:p>
    <w:sectPr w:rsidR="00F96BC1" w:rsidRPr="00CE3E03" w:rsidSect="00544BC2">
      <w:pgSz w:w="11900" w:h="16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69E"/>
    <w:multiLevelType w:val="hybridMultilevel"/>
    <w:tmpl w:val="DA349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65B4"/>
    <w:multiLevelType w:val="hybridMultilevel"/>
    <w:tmpl w:val="D71A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1B01"/>
    <w:multiLevelType w:val="hybridMultilevel"/>
    <w:tmpl w:val="6572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8A1"/>
    <w:multiLevelType w:val="hybridMultilevel"/>
    <w:tmpl w:val="57FCCA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4F06"/>
    <w:multiLevelType w:val="hybridMultilevel"/>
    <w:tmpl w:val="9CAA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642"/>
    <w:multiLevelType w:val="hybridMultilevel"/>
    <w:tmpl w:val="D9F89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D6954"/>
    <w:multiLevelType w:val="hybridMultilevel"/>
    <w:tmpl w:val="9E0CC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229F"/>
    <w:multiLevelType w:val="hybridMultilevel"/>
    <w:tmpl w:val="6EEE3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2537"/>
    <w:multiLevelType w:val="hybridMultilevel"/>
    <w:tmpl w:val="F59E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52511">
    <w:abstractNumId w:val="6"/>
  </w:num>
  <w:num w:numId="2" w16cid:durableId="1849589102">
    <w:abstractNumId w:val="4"/>
  </w:num>
  <w:num w:numId="3" w16cid:durableId="465129772">
    <w:abstractNumId w:val="2"/>
  </w:num>
  <w:num w:numId="4" w16cid:durableId="696271278">
    <w:abstractNumId w:val="0"/>
  </w:num>
  <w:num w:numId="5" w16cid:durableId="107362561">
    <w:abstractNumId w:val="1"/>
  </w:num>
  <w:num w:numId="6" w16cid:durableId="410659276">
    <w:abstractNumId w:val="5"/>
  </w:num>
  <w:num w:numId="7" w16cid:durableId="1250306542">
    <w:abstractNumId w:val="8"/>
  </w:num>
  <w:num w:numId="8" w16cid:durableId="1864052940">
    <w:abstractNumId w:val="7"/>
  </w:num>
  <w:num w:numId="9" w16cid:durableId="156356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E8"/>
    <w:rsid w:val="00143B9A"/>
    <w:rsid w:val="00144A17"/>
    <w:rsid w:val="00146ADE"/>
    <w:rsid w:val="001D432E"/>
    <w:rsid w:val="001F2408"/>
    <w:rsid w:val="00285558"/>
    <w:rsid w:val="00333C99"/>
    <w:rsid w:val="004D68CC"/>
    <w:rsid w:val="00544BC2"/>
    <w:rsid w:val="00575FA4"/>
    <w:rsid w:val="00584637"/>
    <w:rsid w:val="00587E28"/>
    <w:rsid w:val="005B3588"/>
    <w:rsid w:val="006973D3"/>
    <w:rsid w:val="00786020"/>
    <w:rsid w:val="007D70C7"/>
    <w:rsid w:val="008232C4"/>
    <w:rsid w:val="00891D22"/>
    <w:rsid w:val="00954A1F"/>
    <w:rsid w:val="00A77391"/>
    <w:rsid w:val="00C805ED"/>
    <w:rsid w:val="00C85D06"/>
    <w:rsid w:val="00CE3E03"/>
    <w:rsid w:val="00D20EE8"/>
    <w:rsid w:val="00D76596"/>
    <w:rsid w:val="00E11E44"/>
    <w:rsid w:val="00E45A0F"/>
    <w:rsid w:val="00EA4D86"/>
    <w:rsid w:val="00F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8B3C"/>
  <w15:chartTrackingRefBased/>
  <w15:docId w15:val="{D91C1379-6D40-1F4F-9554-B5E2C812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EE8"/>
    <w:pPr>
      <w:ind w:left="720"/>
      <w:contextualSpacing/>
    </w:pPr>
  </w:style>
  <w:style w:type="table" w:styleId="TableGrid">
    <w:name w:val="Table Grid"/>
    <w:basedOn w:val="TableNormal"/>
    <w:uiPriority w:val="39"/>
    <w:rsid w:val="001F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McCormack</dc:creator>
  <cp:keywords/>
  <dc:description/>
  <cp:lastModifiedBy>Lydia Clark</cp:lastModifiedBy>
  <cp:revision>2</cp:revision>
  <cp:lastPrinted>2023-09-28T08:34:00Z</cp:lastPrinted>
  <dcterms:created xsi:type="dcterms:W3CDTF">2023-10-04T10:10:00Z</dcterms:created>
  <dcterms:modified xsi:type="dcterms:W3CDTF">2023-10-04T10:10:00Z</dcterms:modified>
</cp:coreProperties>
</file>