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3DA6" w14:textId="77777777" w:rsidR="00CB2FF5" w:rsidRDefault="00CB2FF5" w:rsidP="00CB2FF5">
      <w:pPr>
        <w:rPr>
          <w:rFonts w:cstheme="minorHAnsi"/>
          <w:b/>
          <w:bCs/>
          <w:u w:val="single"/>
        </w:rPr>
      </w:pPr>
    </w:p>
    <w:p w14:paraId="7B2C8176" w14:textId="00CAE2ED" w:rsidR="007817FE" w:rsidRPr="00CB2FF5" w:rsidRDefault="00CB2FF5" w:rsidP="00CB2FF5">
      <w:pPr>
        <w:rPr>
          <w:rFonts w:cstheme="minorHAnsi"/>
          <w:b/>
          <w:bCs/>
          <w:u w:val="single"/>
        </w:rPr>
      </w:pPr>
      <w:r w:rsidRPr="00CB2FF5">
        <w:rPr>
          <w:rFonts w:cstheme="minorHAnsi"/>
          <w:b/>
          <w:bCs/>
          <w:u w:val="single"/>
        </w:rPr>
        <w:t>Sept 21</w:t>
      </w:r>
    </w:p>
    <w:p w14:paraId="0093F631" w14:textId="46886F8E" w:rsidR="007817FE" w:rsidRPr="00617ADC" w:rsidRDefault="007817FE" w:rsidP="007817FE">
      <w:pPr>
        <w:ind w:left="720" w:firstLine="720"/>
        <w:rPr>
          <w:rFonts w:cstheme="minorHAnsi"/>
          <w:b/>
          <w:bCs/>
          <w:sz w:val="24"/>
          <w:szCs w:val="24"/>
          <w:u w:val="single"/>
        </w:rPr>
      </w:pPr>
      <w:r>
        <w:rPr>
          <w:rFonts w:cstheme="minorHAnsi"/>
          <w:b/>
          <w:bCs/>
          <w:sz w:val="28"/>
          <w:szCs w:val="28"/>
          <w:u w:val="single"/>
        </w:rPr>
        <w:t xml:space="preserve">New </w:t>
      </w:r>
      <w:r w:rsidRPr="004575B5">
        <w:rPr>
          <w:rFonts w:cstheme="minorHAnsi"/>
          <w:b/>
          <w:bCs/>
          <w:sz w:val="28"/>
          <w:szCs w:val="28"/>
          <w:u w:val="single"/>
        </w:rPr>
        <w:t xml:space="preserve">Repeat </w:t>
      </w:r>
      <w:r>
        <w:rPr>
          <w:rFonts w:cstheme="minorHAnsi"/>
          <w:b/>
          <w:bCs/>
          <w:sz w:val="28"/>
          <w:szCs w:val="28"/>
          <w:u w:val="single"/>
        </w:rPr>
        <w:t>P</w:t>
      </w:r>
      <w:r w:rsidRPr="004575B5">
        <w:rPr>
          <w:rFonts w:cstheme="minorHAnsi"/>
          <w:b/>
          <w:bCs/>
          <w:sz w:val="28"/>
          <w:szCs w:val="28"/>
          <w:u w:val="single"/>
        </w:rPr>
        <w:t xml:space="preserve">rescription </w:t>
      </w:r>
      <w:r>
        <w:rPr>
          <w:rFonts w:cstheme="minorHAnsi"/>
          <w:b/>
          <w:bCs/>
          <w:sz w:val="28"/>
          <w:szCs w:val="28"/>
          <w:u w:val="single"/>
        </w:rPr>
        <w:t>R</w:t>
      </w:r>
      <w:r w:rsidRPr="004575B5">
        <w:rPr>
          <w:rFonts w:cstheme="minorHAnsi"/>
          <w:b/>
          <w:bCs/>
          <w:sz w:val="28"/>
          <w:szCs w:val="28"/>
          <w:u w:val="single"/>
        </w:rPr>
        <w:t xml:space="preserve">equest </w:t>
      </w:r>
      <w:r>
        <w:rPr>
          <w:rFonts w:cstheme="minorHAnsi"/>
          <w:b/>
          <w:bCs/>
          <w:sz w:val="28"/>
          <w:szCs w:val="28"/>
          <w:u w:val="single"/>
        </w:rPr>
        <w:t>Policy</w:t>
      </w:r>
      <w:r w:rsidRPr="00617ADC">
        <w:rPr>
          <w:rFonts w:cstheme="minorHAnsi"/>
          <w:b/>
          <w:bCs/>
          <w:sz w:val="24"/>
          <w:szCs w:val="24"/>
          <w:u w:val="single"/>
        </w:rPr>
        <w:t xml:space="preserve">. </w:t>
      </w:r>
    </w:p>
    <w:p w14:paraId="1AFCDA2B" w14:textId="77777777" w:rsidR="007817FE" w:rsidRDefault="007817FE" w:rsidP="007817FE">
      <w:pPr>
        <w:rPr>
          <w:rFonts w:cstheme="minorHAnsi"/>
          <w:sz w:val="24"/>
          <w:szCs w:val="24"/>
        </w:rPr>
      </w:pPr>
    </w:p>
    <w:p w14:paraId="6E8C95B4" w14:textId="0510EE97" w:rsidR="007817FE" w:rsidRDefault="007817FE" w:rsidP="007817FE">
      <w:pPr>
        <w:rPr>
          <w:rFonts w:cstheme="minorHAnsi"/>
          <w:sz w:val="24"/>
          <w:szCs w:val="24"/>
        </w:rPr>
      </w:pPr>
      <w:r>
        <w:rPr>
          <w:rFonts w:cstheme="minorHAnsi"/>
          <w:sz w:val="24"/>
          <w:szCs w:val="24"/>
        </w:rPr>
        <w:t>W</w:t>
      </w:r>
      <w:r w:rsidRPr="00617ADC">
        <w:rPr>
          <w:rFonts w:cstheme="minorHAnsi"/>
          <w:sz w:val="24"/>
          <w:szCs w:val="24"/>
        </w:rPr>
        <w:t xml:space="preserve">e are working towards </w:t>
      </w:r>
      <w:r>
        <w:rPr>
          <w:rFonts w:cstheme="minorHAnsi"/>
          <w:sz w:val="24"/>
          <w:szCs w:val="24"/>
        </w:rPr>
        <w:t xml:space="preserve">a new and more efficient way or ordering your repeat prescription.  Currently this is done over the phone which is extremely time consuming for both patient and practice staff along with the added frustration of trying to get through to already very busy phone lines.  </w:t>
      </w:r>
    </w:p>
    <w:p w14:paraId="249A3DAA" w14:textId="57956E43" w:rsidR="007817FE" w:rsidRDefault="007817FE" w:rsidP="007817FE">
      <w:pPr>
        <w:rPr>
          <w:rFonts w:cstheme="minorHAnsi"/>
          <w:sz w:val="24"/>
          <w:szCs w:val="24"/>
        </w:rPr>
      </w:pPr>
      <w:r>
        <w:rPr>
          <w:rFonts w:cstheme="minorHAnsi"/>
          <w:sz w:val="24"/>
          <w:szCs w:val="24"/>
        </w:rPr>
        <w:t>We expect this whole process will take at least 12 months to complete, the initial phase will commence on November 1</w:t>
      </w:r>
      <w:r w:rsidRPr="007817FE">
        <w:rPr>
          <w:rFonts w:cstheme="minorHAnsi"/>
          <w:sz w:val="24"/>
          <w:szCs w:val="24"/>
          <w:vertAlign w:val="superscript"/>
        </w:rPr>
        <w:t>st</w:t>
      </w:r>
      <w:proofErr w:type="gramStart"/>
      <w:r>
        <w:rPr>
          <w:rFonts w:cstheme="minorHAnsi"/>
          <w:sz w:val="24"/>
          <w:szCs w:val="24"/>
        </w:rPr>
        <w:t xml:space="preserve"> 2021</w:t>
      </w:r>
      <w:proofErr w:type="gramEnd"/>
      <w:r>
        <w:rPr>
          <w:rFonts w:cstheme="minorHAnsi"/>
          <w:sz w:val="24"/>
          <w:szCs w:val="24"/>
        </w:rPr>
        <w:t xml:space="preserve"> and we expect we will make improvements/ changes along the way and as always value your cooperation. </w:t>
      </w:r>
    </w:p>
    <w:p w14:paraId="40709F35" w14:textId="7DE1AD86" w:rsidR="007817FE" w:rsidRPr="007817FE" w:rsidRDefault="007817FE" w:rsidP="007817FE">
      <w:pPr>
        <w:rPr>
          <w:rFonts w:cstheme="minorHAnsi"/>
          <w:b/>
          <w:bCs/>
          <w:sz w:val="28"/>
          <w:szCs w:val="28"/>
        </w:rPr>
      </w:pPr>
      <w:r w:rsidRPr="007817FE">
        <w:rPr>
          <w:rFonts w:cstheme="minorHAnsi"/>
          <w:b/>
          <w:bCs/>
          <w:sz w:val="28"/>
          <w:szCs w:val="28"/>
        </w:rPr>
        <w:t>It is best practice that every patient is seen by their GP on an annual basis.</w:t>
      </w:r>
    </w:p>
    <w:p w14:paraId="6C1919BC" w14:textId="48B62D16" w:rsidR="007817FE" w:rsidRPr="004575B5" w:rsidRDefault="007817FE" w:rsidP="007817FE">
      <w:pPr>
        <w:rPr>
          <w:rFonts w:cstheme="minorHAnsi"/>
          <w:sz w:val="24"/>
          <w:szCs w:val="24"/>
        </w:rPr>
      </w:pPr>
      <w:r>
        <w:rPr>
          <w:rFonts w:cstheme="minorHAnsi"/>
          <w:sz w:val="24"/>
          <w:szCs w:val="24"/>
        </w:rPr>
        <w:t>The aims of our new repeat prescription policy are</w:t>
      </w:r>
    </w:p>
    <w:p w14:paraId="19FD2ED8" w14:textId="77777777" w:rsidR="007817FE" w:rsidRPr="004575B5" w:rsidRDefault="007817FE" w:rsidP="007817FE">
      <w:pPr>
        <w:pStyle w:val="ListParagraph"/>
        <w:numPr>
          <w:ilvl w:val="0"/>
          <w:numId w:val="2"/>
        </w:numPr>
        <w:rPr>
          <w:rFonts w:cstheme="minorHAnsi"/>
          <w:sz w:val="24"/>
          <w:szCs w:val="24"/>
        </w:rPr>
      </w:pPr>
      <w:r w:rsidRPr="004575B5">
        <w:rPr>
          <w:rFonts w:cstheme="minorHAnsi"/>
          <w:sz w:val="24"/>
          <w:szCs w:val="24"/>
        </w:rPr>
        <w:t xml:space="preserve">To maximise accurate prescribing of all medication </w:t>
      </w:r>
    </w:p>
    <w:p w14:paraId="20FADD87" w14:textId="77777777" w:rsidR="007817FE" w:rsidRPr="004575B5" w:rsidRDefault="007817FE" w:rsidP="007817FE">
      <w:pPr>
        <w:pStyle w:val="ListParagraph"/>
        <w:numPr>
          <w:ilvl w:val="0"/>
          <w:numId w:val="2"/>
        </w:numPr>
        <w:rPr>
          <w:rFonts w:cstheme="minorHAnsi"/>
          <w:sz w:val="24"/>
          <w:szCs w:val="24"/>
        </w:rPr>
      </w:pPr>
      <w:r w:rsidRPr="004575B5">
        <w:rPr>
          <w:rFonts w:cstheme="minorHAnsi"/>
          <w:sz w:val="24"/>
          <w:szCs w:val="24"/>
        </w:rPr>
        <w:t xml:space="preserve">To maximise patient safety </w:t>
      </w:r>
    </w:p>
    <w:p w14:paraId="53113B57" w14:textId="748FAA62" w:rsidR="007817FE" w:rsidRPr="004575B5" w:rsidRDefault="007817FE" w:rsidP="007817FE">
      <w:pPr>
        <w:pStyle w:val="ListParagraph"/>
        <w:numPr>
          <w:ilvl w:val="0"/>
          <w:numId w:val="2"/>
        </w:numPr>
        <w:rPr>
          <w:rFonts w:cstheme="minorHAnsi"/>
          <w:sz w:val="24"/>
          <w:szCs w:val="24"/>
        </w:rPr>
      </w:pPr>
      <w:r w:rsidRPr="004575B5">
        <w:rPr>
          <w:rFonts w:cstheme="minorHAnsi"/>
          <w:sz w:val="24"/>
          <w:szCs w:val="24"/>
        </w:rPr>
        <w:t xml:space="preserve">To enable all patients to be fully aware of all medications they </w:t>
      </w:r>
      <w:r>
        <w:rPr>
          <w:rFonts w:cstheme="minorHAnsi"/>
          <w:sz w:val="24"/>
          <w:szCs w:val="24"/>
        </w:rPr>
        <w:t>have been prescribed</w:t>
      </w:r>
      <w:r w:rsidRPr="004575B5">
        <w:rPr>
          <w:rFonts w:cstheme="minorHAnsi"/>
          <w:sz w:val="24"/>
          <w:szCs w:val="24"/>
        </w:rPr>
        <w:t xml:space="preserve"> </w:t>
      </w:r>
    </w:p>
    <w:p w14:paraId="571E5464" w14:textId="77777777" w:rsidR="007817FE" w:rsidRPr="004575B5" w:rsidRDefault="007817FE" w:rsidP="007817FE">
      <w:pPr>
        <w:pStyle w:val="ListParagraph"/>
        <w:numPr>
          <w:ilvl w:val="0"/>
          <w:numId w:val="2"/>
        </w:numPr>
        <w:rPr>
          <w:rFonts w:cstheme="minorHAnsi"/>
          <w:sz w:val="24"/>
          <w:szCs w:val="24"/>
        </w:rPr>
      </w:pPr>
      <w:r w:rsidRPr="004575B5">
        <w:rPr>
          <w:rFonts w:cstheme="minorHAnsi"/>
          <w:sz w:val="24"/>
          <w:szCs w:val="24"/>
        </w:rPr>
        <w:t xml:space="preserve">To prescribe as cost effectively as possible </w:t>
      </w:r>
    </w:p>
    <w:p w14:paraId="41986DB9" w14:textId="77777777" w:rsidR="007817FE" w:rsidRPr="004575B5" w:rsidRDefault="007817FE" w:rsidP="007817FE">
      <w:pPr>
        <w:pStyle w:val="ListParagraph"/>
        <w:numPr>
          <w:ilvl w:val="0"/>
          <w:numId w:val="2"/>
        </w:numPr>
        <w:rPr>
          <w:rFonts w:cstheme="minorHAnsi"/>
          <w:sz w:val="24"/>
          <w:szCs w:val="24"/>
        </w:rPr>
      </w:pPr>
      <w:r w:rsidRPr="004575B5">
        <w:rPr>
          <w:rFonts w:cstheme="minorHAnsi"/>
          <w:sz w:val="24"/>
          <w:szCs w:val="24"/>
        </w:rPr>
        <w:t xml:space="preserve">To minimise human error. </w:t>
      </w:r>
    </w:p>
    <w:p w14:paraId="0FB6338B" w14:textId="77777777" w:rsidR="007817FE" w:rsidRPr="004575B5" w:rsidRDefault="007817FE" w:rsidP="007817FE">
      <w:pPr>
        <w:pStyle w:val="ListParagraph"/>
        <w:numPr>
          <w:ilvl w:val="0"/>
          <w:numId w:val="1"/>
        </w:numPr>
        <w:rPr>
          <w:rFonts w:cstheme="minorHAnsi"/>
          <w:sz w:val="24"/>
          <w:szCs w:val="24"/>
        </w:rPr>
      </w:pPr>
      <w:r w:rsidRPr="004575B5">
        <w:rPr>
          <w:rFonts w:cstheme="minorHAnsi"/>
          <w:sz w:val="24"/>
          <w:szCs w:val="24"/>
        </w:rPr>
        <w:t>To minimise waste of medications</w:t>
      </w:r>
    </w:p>
    <w:p w14:paraId="09581593" w14:textId="101C8E14" w:rsidR="007817FE" w:rsidRPr="00617ADC" w:rsidRDefault="007817FE" w:rsidP="007817FE">
      <w:pPr>
        <w:rPr>
          <w:rFonts w:cstheme="minorHAnsi"/>
          <w:sz w:val="24"/>
          <w:szCs w:val="24"/>
        </w:rPr>
      </w:pPr>
      <w:r>
        <w:rPr>
          <w:rFonts w:cstheme="minorHAnsi"/>
          <w:sz w:val="24"/>
          <w:szCs w:val="24"/>
        </w:rPr>
        <w:t>W</w:t>
      </w:r>
      <w:r w:rsidRPr="00617ADC">
        <w:rPr>
          <w:rFonts w:cstheme="minorHAnsi"/>
          <w:sz w:val="24"/>
          <w:szCs w:val="24"/>
        </w:rPr>
        <w:t xml:space="preserve">e are working towards all repeat prescription requests being written by </w:t>
      </w:r>
      <w:r>
        <w:rPr>
          <w:rFonts w:cstheme="minorHAnsi"/>
          <w:sz w:val="24"/>
          <w:szCs w:val="24"/>
        </w:rPr>
        <w:t xml:space="preserve">the </w:t>
      </w:r>
      <w:r w:rsidRPr="00617ADC">
        <w:rPr>
          <w:rFonts w:cstheme="minorHAnsi"/>
          <w:sz w:val="24"/>
          <w:szCs w:val="24"/>
        </w:rPr>
        <w:t>patient themselves. The request form can be downloaded from our website</w:t>
      </w:r>
      <w:r>
        <w:rPr>
          <w:rFonts w:cstheme="minorHAnsi"/>
          <w:sz w:val="24"/>
          <w:szCs w:val="24"/>
        </w:rPr>
        <w:t xml:space="preserve"> in the forms and links section of the website</w:t>
      </w:r>
      <w:r w:rsidRPr="007817FE">
        <w:rPr>
          <w:rFonts w:cstheme="minorHAnsi"/>
          <w:b/>
          <w:bCs/>
          <w:sz w:val="24"/>
          <w:szCs w:val="24"/>
        </w:rPr>
        <w:t xml:space="preserve"> or</w:t>
      </w:r>
      <w:r w:rsidRPr="00617ADC">
        <w:rPr>
          <w:rFonts w:cstheme="minorHAnsi"/>
          <w:sz w:val="24"/>
          <w:szCs w:val="24"/>
        </w:rPr>
        <w:t xml:space="preserve"> requested at the front desk of the surgery. </w:t>
      </w:r>
    </w:p>
    <w:p w14:paraId="134057C3" w14:textId="77777777" w:rsidR="007817FE" w:rsidRPr="004575B5" w:rsidRDefault="007817FE" w:rsidP="007817FE">
      <w:pPr>
        <w:rPr>
          <w:rFonts w:cstheme="minorHAnsi"/>
          <w:sz w:val="24"/>
          <w:szCs w:val="24"/>
        </w:rPr>
      </w:pPr>
      <w:r>
        <w:rPr>
          <w:rFonts w:cstheme="minorHAnsi"/>
          <w:sz w:val="24"/>
          <w:szCs w:val="24"/>
        </w:rPr>
        <w:t>From 1/11/21, we will not be accepting telephone requests for repeat prescriptions.</w:t>
      </w:r>
    </w:p>
    <w:p w14:paraId="37F00D8C" w14:textId="18B8F4A7" w:rsidR="007817FE" w:rsidRPr="007817FE" w:rsidRDefault="007817FE" w:rsidP="007817FE">
      <w:pPr>
        <w:rPr>
          <w:rFonts w:cstheme="minorHAnsi"/>
          <w:b/>
          <w:bCs/>
          <w:sz w:val="24"/>
          <w:szCs w:val="24"/>
        </w:rPr>
      </w:pPr>
      <w:r w:rsidRPr="00617ADC">
        <w:rPr>
          <w:rFonts w:cstheme="minorHAnsi"/>
          <w:sz w:val="24"/>
          <w:szCs w:val="24"/>
        </w:rPr>
        <w:t>From 1/</w:t>
      </w:r>
      <w:r>
        <w:rPr>
          <w:rFonts w:cstheme="minorHAnsi"/>
          <w:sz w:val="24"/>
          <w:szCs w:val="24"/>
        </w:rPr>
        <w:t>11</w:t>
      </w:r>
      <w:r w:rsidRPr="00617ADC">
        <w:rPr>
          <w:rFonts w:cstheme="minorHAnsi"/>
          <w:sz w:val="24"/>
          <w:szCs w:val="24"/>
        </w:rPr>
        <w:t>/2</w:t>
      </w:r>
      <w:r>
        <w:rPr>
          <w:rFonts w:cstheme="minorHAnsi"/>
          <w:sz w:val="24"/>
          <w:szCs w:val="24"/>
        </w:rPr>
        <w:t>1</w:t>
      </w:r>
      <w:r w:rsidRPr="00617ADC">
        <w:rPr>
          <w:rFonts w:cstheme="minorHAnsi"/>
          <w:sz w:val="24"/>
          <w:szCs w:val="24"/>
        </w:rPr>
        <w:t xml:space="preserve">, it will take </w:t>
      </w:r>
      <w:r>
        <w:rPr>
          <w:rFonts w:cstheme="minorHAnsi"/>
          <w:sz w:val="24"/>
          <w:szCs w:val="24"/>
        </w:rPr>
        <w:t xml:space="preserve">72 hours from receipt of a fully filled out repeat prescription form, to the </w:t>
      </w:r>
      <w:r w:rsidRPr="00617ADC">
        <w:rPr>
          <w:rFonts w:cstheme="minorHAnsi"/>
          <w:sz w:val="24"/>
          <w:szCs w:val="24"/>
        </w:rPr>
        <w:t>process</w:t>
      </w:r>
      <w:r>
        <w:rPr>
          <w:rFonts w:cstheme="minorHAnsi"/>
          <w:sz w:val="24"/>
          <w:szCs w:val="24"/>
        </w:rPr>
        <w:t xml:space="preserve">ing of this form and to email your script to your pharmacy of choice. </w:t>
      </w:r>
      <w:r w:rsidRPr="007817FE">
        <w:rPr>
          <w:rFonts w:cstheme="minorHAnsi"/>
          <w:b/>
          <w:bCs/>
          <w:sz w:val="24"/>
          <w:szCs w:val="24"/>
        </w:rPr>
        <w:t>(</w:t>
      </w:r>
      <w:r>
        <w:rPr>
          <w:rFonts w:cstheme="minorHAnsi"/>
          <w:b/>
          <w:bCs/>
          <w:sz w:val="24"/>
          <w:szCs w:val="24"/>
        </w:rPr>
        <w:t>P</w:t>
      </w:r>
      <w:r w:rsidRPr="007817FE">
        <w:rPr>
          <w:rFonts w:cstheme="minorHAnsi"/>
          <w:b/>
          <w:bCs/>
          <w:sz w:val="24"/>
          <w:szCs w:val="24"/>
        </w:rPr>
        <w:t>lease note, you must still let your pharmacy know when you would like your prescription dispensed)</w:t>
      </w:r>
    </w:p>
    <w:p w14:paraId="0F4493D9" w14:textId="5CE10642" w:rsidR="007817FE" w:rsidRDefault="007817FE" w:rsidP="007817FE">
      <w:pPr>
        <w:rPr>
          <w:rFonts w:cstheme="minorHAnsi"/>
          <w:sz w:val="24"/>
          <w:szCs w:val="24"/>
        </w:rPr>
      </w:pPr>
      <w:r w:rsidRPr="00617ADC">
        <w:rPr>
          <w:rFonts w:cstheme="minorHAnsi"/>
          <w:sz w:val="24"/>
          <w:szCs w:val="24"/>
        </w:rPr>
        <w:t xml:space="preserve">From 1/1/22, it will cost 20 euros for all repeat </w:t>
      </w:r>
      <w:r>
        <w:rPr>
          <w:rFonts w:cstheme="minorHAnsi"/>
          <w:sz w:val="24"/>
          <w:szCs w:val="24"/>
        </w:rPr>
        <w:t>pre</w:t>
      </w:r>
      <w:r w:rsidRPr="00617ADC">
        <w:rPr>
          <w:rFonts w:cstheme="minorHAnsi"/>
          <w:sz w:val="24"/>
          <w:szCs w:val="24"/>
        </w:rPr>
        <w:t>script</w:t>
      </w:r>
      <w:r>
        <w:rPr>
          <w:rFonts w:cstheme="minorHAnsi"/>
          <w:sz w:val="24"/>
          <w:szCs w:val="24"/>
        </w:rPr>
        <w:t>ion</w:t>
      </w:r>
      <w:r w:rsidRPr="00617ADC">
        <w:rPr>
          <w:rFonts w:cstheme="minorHAnsi"/>
          <w:sz w:val="24"/>
          <w:szCs w:val="24"/>
        </w:rPr>
        <w:t xml:space="preserve">s other than patients </w:t>
      </w:r>
      <w:r>
        <w:rPr>
          <w:rFonts w:cstheme="minorHAnsi"/>
          <w:sz w:val="24"/>
          <w:szCs w:val="24"/>
        </w:rPr>
        <w:t>will</w:t>
      </w:r>
      <w:r w:rsidRPr="00617ADC">
        <w:rPr>
          <w:rFonts w:cstheme="minorHAnsi"/>
          <w:sz w:val="24"/>
          <w:szCs w:val="24"/>
        </w:rPr>
        <w:t xml:space="preserve"> full medical cards. </w:t>
      </w:r>
    </w:p>
    <w:p w14:paraId="07B33429" w14:textId="2B861A44" w:rsidR="007817FE" w:rsidRPr="004575B5" w:rsidRDefault="004622C5" w:rsidP="007817FE">
      <w:pPr>
        <w:rPr>
          <w:rFonts w:cstheme="minorHAnsi"/>
          <w:sz w:val="24"/>
          <w:szCs w:val="24"/>
        </w:rPr>
      </w:pPr>
      <w:r>
        <w:rPr>
          <w:rFonts w:cstheme="minorHAnsi"/>
          <w:sz w:val="24"/>
          <w:szCs w:val="24"/>
        </w:rPr>
        <w:t>Your script will be reviewed by your regular GP onl</w:t>
      </w:r>
      <w:r w:rsidR="00112305">
        <w:rPr>
          <w:rFonts w:cstheme="minorHAnsi"/>
          <w:sz w:val="24"/>
          <w:szCs w:val="24"/>
        </w:rPr>
        <w:t>y</w:t>
      </w:r>
      <w:r>
        <w:rPr>
          <w:rFonts w:cstheme="minorHAnsi"/>
          <w:sz w:val="24"/>
          <w:szCs w:val="24"/>
        </w:rPr>
        <w:t xml:space="preserve"> because preparing a prescription takes considerable time. The</w:t>
      </w:r>
      <w:r w:rsidR="007817FE">
        <w:rPr>
          <w:rFonts w:cstheme="minorHAnsi"/>
          <w:sz w:val="24"/>
          <w:szCs w:val="24"/>
        </w:rPr>
        <w:t xml:space="preserve"> GP needs to review your chart to ensure that your medication requested is medically appropriate </w:t>
      </w:r>
      <w:r>
        <w:rPr>
          <w:rFonts w:cstheme="minorHAnsi"/>
          <w:sz w:val="24"/>
          <w:szCs w:val="24"/>
        </w:rPr>
        <w:t xml:space="preserve">&amp; </w:t>
      </w:r>
      <w:r w:rsidR="007817FE">
        <w:rPr>
          <w:rFonts w:cstheme="minorHAnsi"/>
          <w:sz w:val="24"/>
          <w:szCs w:val="24"/>
        </w:rPr>
        <w:t>prescribed as safely/accurately as possible.</w:t>
      </w:r>
      <w:r>
        <w:rPr>
          <w:rFonts w:cstheme="minorHAnsi"/>
          <w:sz w:val="24"/>
          <w:szCs w:val="24"/>
        </w:rPr>
        <w:t xml:space="preserve">  </w:t>
      </w:r>
    </w:p>
    <w:p w14:paraId="54E89318" w14:textId="6CE14A72" w:rsidR="007817FE" w:rsidRDefault="004622C5" w:rsidP="007817FE">
      <w:pPr>
        <w:rPr>
          <w:rFonts w:cstheme="minorHAnsi"/>
          <w:sz w:val="24"/>
          <w:szCs w:val="24"/>
        </w:rPr>
      </w:pPr>
      <w:r>
        <w:rPr>
          <w:rFonts w:cstheme="minorHAnsi"/>
          <w:sz w:val="24"/>
          <w:szCs w:val="24"/>
        </w:rPr>
        <w:t xml:space="preserve">We ask that you </w:t>
      </w:r>
      <w:r w:rsidR="007817FE" w:rsidRPr="00617ADC">
        <w:rPr>
          <w:rFonts w:cstheme="minorHAnsi"/>
          <w:sz w:val="24"/>
          <w:szCs w:val="24"/>
        </w:rPr>
        <w:t xml:space="preserve">request all your medication at once for the whole </w:t>
      </w:r>
      <w:proofErr w:type="gramStart"/>
      <w:r w:rsidR="007817FE" w:rsidRPr="00617ADC">
        <w:rPr>
          <w:rFonts w:cstheme="minorHAnsi"/>
          <w:sz w:val="24"/>
          <w:szCs w:val="24"/>
        </w:rPr>
        <w:t>six month</w:t>
      </w:r>
      <w:proofErr w:type="gramEnd"/>
      <w:r w:rsidR="007817FE" w:rsidRPr="00617ADC">
        <w:rPr>
          <w:rFonts w:cstheme="minorHAnsi"/>
          <w:sz w:val="24"/>
          <w:szCs w:val="24"/>
        </w:rPr>
        <w:t xml:space="preserve"> duration of your script</w:t>
      </w:r>
      <w:r>
        <w:rPr>
          <w:rFonts w:cstheme="minorHAnsi"/>
          <w:sz w:val="24"/>
          <w:szCs w:val="24"/>
        </w:rPr>
        <w:t xml:space="preserve">, </w:t>
      </w:r>
      <w:r w:rsidR="007817FE">
        <w:rPr>
          <w:rFonts w:cstheme="minorHAnsi"/>
          <w:sz w:val="24"/>
          <w:szCs w:val="24"/>
        </w:rPr>
        <w:t xml:space="preserve">multiple requests </w:t>
      </w:r>
      <w:r>
        <w:rPr>
          <w:rFonts w:cstheme="minorHAnsi"/>
          <w:sz w:val="24"/>
          <w:szCs w:val="24"/>
        </w:rPr>
        <w:t xml:space="preserve">within </w:t>
      </w:r>
      <w:r w:rsidR="007817FE">
        <w:rPr>
          <w:rFonts w:cstheme="minorHAnsi"/>
          <w:sz w:val="24"/>
          <w:szCs w:val="24"/>
        </w:rPr>
        <w:t>th</w:t>
      </w:r>
      <w:r>
        <w:rPr>
          <w:rFonts w:cstheme="minorHAnsi"/>
          <w:sz w:val="24"/>
          <w:szCs w:val="24"/>
        </w:rPr>
        <w:t>is</w:t>
      </w:r>
      <w:r w:rsidR="007817FE">
        <w:rPr>
          <w:rFonts w:cstheme="minorHAnsi"/>
          <w:sz w:val="24"/>
          <w:szCs w:val="24"/>
        </w:rPr>
        <w:t xml:space="preserve"> six month span </w:t>
      </w:r>
      <w:r>
        <w:rPr>
          <w:rFonts w:cstheme="minorHAnsi"/>
          <w:sz w:val="24"/>
          <w:szCs w:val="24"/>
        </w:rPr>
        <w:t xml:space="preserve">may be refused and if processed </w:t>
      </w:r>
      <w:r w:rsidR="007817FE">
        <w:rPr>
          <w:rFonts w:cstheme="minorHAnsi"/>
          <w:sz w:val="24"/>
          <w:szCs w:val="24"/>
        </w:rPr>
        <w:t>will be charged for each request, full medical card holders exempt.</w:t>
      </w:r>
    </w:p>
    <w:p w14:paraId="65C25A77" w14:textId="77777777" w:rsidR="007817FE" w:rsidRPr="004575B5" w:rsidRDefault="007817FE" w:rsidP="007817FE">
      <w:pPr>
        <w:rPr>
          <w:rFonts w:cstheme="minorHAnsi"/>
          <w:sz w:val="24"/>
          <w:szCs w:val="24"/>
        </w:rPr>
      </w:pPr>
    </w:p>
    <w:p w14:paraId="49CDEE04"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lastRenderedPageBreak/>
        <w:t>Name</w:t>
      </w:r>
      <w:r>
        <w:rPr>
          <w:rFonts w:cstheme="minorHAnsi"/>
          <w:sz w:val="24"/>
          <w:szCs w:val="24"/>
        </w:rPr>
        <w:t>:</w:t>
      </w:r>
    </w:p>
    <w:p w14:paraId="7C30DA61"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Address</w:t>
      </w:r>
      <w:r>
        <w:rPr>
          <w:rFonts w:cstheme="minorHAnsi"/>
          <w:sz w:val="24"/>
          <w:szCs w:val="24"/>
        </w:rPr>
        <w:t>:</w:t>
      </w:r>
    </w:p>
    <w:p w14:paraId="7936ADA7"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
    <w:p w14:paraId="41B0C798"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Current telephone number preferably mobile</w:t>
      </w:r>
      <w:r>
        <w:rPr>
          <w:rFonts w:cstheme="minorHAnsi"/>
          <w:sz w:val="24"/>
          <w:szCs w:val="24"/>
        </w:rPr>
        <w:t>:</w:t>
      </w:r>
    </w:p>
    <w:p w14:paraId="35E5E9A9" w14:textId="77777777" w:rsidR="00112305" w:rsidRPr="004575B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sidRPr="00617ADC">
        <w:rPr>
          <w:rFonts w:cstheme="minorHAnsi"/>
          <w:sz w:val="24"/>
          <w:szCs w:val="24"/>
        </w:rPr>
        <w:t>Date of Birth</w:t>
      </w:r>
      <w:r>
        <w:rPr>
          <w:rFonts w:cstheme="minorHAnsi"/>
          <w:sz w:val="24"/>
          <w:szCs w:val="24"/>
        </w:rPr>
        <w:t>:</w:t>
      </w:r>
    </w:p>
    <w:p w14:paraId="5041D142"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t>Regular GP whom you attend:</w:t>
      </w:r>
    </w:p>
    <w:p w14:paraId="0805BB27" w14:textId="77777777"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r>
        <w:rPr>
          <w:rFonts w:cstheme="minorHAnsi"/>
          <w:sz w:val="24"/>
          <w:szCs w:val="24"/>
        </w:rPr>
        <w:t>Pharmacy you want your prescription emailed to:</w:t>
      </w:r>
    </w:p>
    <w:p w14:paraId="5EE98967" w14:textId="77ECFD38" w:rsidR="00112305" w:rsidRDefault="00112305" w:rsidP="00314FDD">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4"/>
          <w:szCs w:val="24"/>
        </w:rPr>
      </w:pPr>
      <w:proofErr w:type="gramStart"/>
      <w:r>
        <w:rPr>
          <w:rFonts w:cstheme="minorHAnsi"/>
          <w:sz w:val="24"/>
          <w:szCs w:val="24"/>
        </w:rPr>
        <w:t>Yes</w:t>
      </w:r>
      <w:proofErr w:type="gramEnd"/>
      <w:r>
        <w:rPr>
          <w:rFonts w:cstheme="minorHAnsi"/>
          <w:sz w:val="24"/>
          <w:szCs w:val="24"/>
        </w:rPr>
        <w:t xml:space="preserve"> to text:</w:t>
      </w:r>
    </w:p>
    <w:p w14:paraId="59BB3891" w14:textId="77777777" w:rsidR="00314FDD" w:rsidRDefault="00314FDD" w:rsidP="00112305">
      <w:pPr>
        <w:rPr>
          <w:rFonts w:cstheme="minorHAnsi"/>
          <w:sz w:val="24"/>
          <w:szCs w:val="24"/>
        </w:rPr>
      </w:pPr>
    </w:p>
    <w:tbl>
      <w:tblPr>
        <w:tblStyle w:val="TableGrid"/>
        <w:tblpPr w:leftFromText="180" w:rightFromText="180" w:vertAnchor="text" w:horzAnchor="margin" w:tblpXSpec="center" w:tblpY="-13"/>
        <w:tblW w:w="10450" w:type="dxa"/>
        <w:tblLook w:val="04A0" w:firstRow="1" w:lastRow="0" w:firstColumn="1" w:lastColumn="0" w:noHBand="0" w:noVBand="1"/>
      </w:tblPr>
      <w:tblGrid>
        <w:gridCol w:w="3676"/>
        <w:gridCol w:w="3387"/>
        <w:gridCol w:w="3387"/>
      </w:tblGrid>
      <w:tr w:rsidR="00314FDD" w:rsidRPr="00314FDD" w14:paraId="21283C93" w14:textId="77777777" w:rsidTr="00314FDD">
        <w:trPr>
          <w:trHeight w:val="102"/>
        </w:trPr>
        <w:tc>
          <w:tcPr>
            <w:tcW w:w="3676" w:type="dxa"/>
          </w:tcPr>
          <w:p w14:paraId="2E90007A" w14:textId="77777777" w:rsidR="00314FDD" w:rsidRPr="00314FDD" w:rsidRDefault="00314FDD" w:rsidP="00314FDD">
            <w:pPr>
              <w:rPr>
                <w:rFonts w:cstheme="minorHAnsi"/>
                <w:b/>
                <w:bCs/>
                <w:sz w:val="24"/>
                <w:szCs w:val="24"/>
              </w:rPr>
            </w:pPr>
            <w:r w:rsidRPr="00314FDD">
              <w:rPr>
                <w:rFonts w:cstheme="minorHAnsi"/>
                <w:b/>
                <w:bCs/>
                <w:sz w:val="24"/>
                <w:szCs w:val="24"/>
              </w:rPr>
              <w:t xml:space="preserve">Name of Medication </w:t>
            </w:r>
            <w:r w:rsidRPr="00314FDD">
              <w:rPr>
                <w:rFonts w:cstheme="minorHAnsi"/>
                <w:b/>
                <w:bCs/>
                <w:sz w:val="24"/>
                <w:szCs w:val="24"/>
              </w:rPr>
              <w:tab/>
            </w:r>
            <w:r w:rsidRPr="00314FDD">
              <w:rPr>
                <w:rFonts w:cstheme="minorHAnsi"/>
                <w:b/>
                <w:bCs/>
                <w:sz w:val="24"/>
                <w:szCs w:val="24"/>
              </w:rPr>
              <w:tab/>
            </w:r>
          </w:p>
        </w:tc>
        <w:tc>
          <w:tcPr>
            <w:tcW w:w="3387" w:type="dxa"/>
          </w:tcPr>
          <w:p w14:paraId="656F0D41" w14:textId="77777777" w:rsidR="00314FDD" w:rsidRPr="00314FDD" w:rsidRDefault="00314FDD" w:rsidP="00314FDD">
            <w:pPr>
              <w:rPr>
                <w:rFonts w:cstheme="minorHAnsi"/>
                <w:b/>
                <w:bCs/>
                <w:sz w:val="24"/>
                <w:szCs w:val="24"/>
              </w:rPr>
            </w:pPr>
            <w:r w:rsidRPr="00314FDD">
              <w:rPr>
                <w:rFonts w:cstheme="minorHAnsi"/>
                <w:b/>
                <w:bCs/>
                <w:sz w:val="24"/>
                <w:szCs w:val="24"/>
              </w:rPr>
              <w:t xml:space="preserve">Dose </w:t>
            </w:r>
          </w:p>
        </w:tc>
        <w:tc>
          <w:tcPr>
            <w:tcW w:w="3387" w:type="dxa"/>
          </w:tcPr>
          <w:p w14:paraId="705C54A5" w14:textId="77777777" w:rsidR="00314FDD" w:rsidRPr="00314FDD" w:rsidRDefault="00314FDD" w:rsidP="00314FDD">
            <w:pPr>
              <w:rPr>
                <w:rFonts w:cstheme="minorHAnsi"/>
                <w:b/>
                <w:bCs/>
                <w:sz w:val="24"/>
                <w:szCs w:val="24"/>
              </w:rPr>
            </w:pPr>
            <w:r w:rsidRPr="00314FDD">
              <w:rPr>
                <w:rFonts w:cstheme="minorHAnsi"/>
                <w:b/>
                <w:bCs/>
                <w:sz w:val="24"/>
                <w:szCs w:val="24"/>
              </w:rPr>
              <w:t xml:space="preserve">Frequency of use </w:t>
            </w:r>
          </w:p>
        </w:tc>
      </w:tr>
      <w:tr w:rsidR="00314FDD" w:rsidRPr="00314FDD" w14:paraId="2DB6E390" w14:textId="77777777" w:rsidTr="00314FDD">
        <w:trPr>
          <w:trHeight w:val="87"/>
        </w:trPr>
        <w:tc>
          <w:tcPr>
            <w:tcW w:w="3676" w:type="dxa"/>
          </w:tcPr>
          <w:p w14:paraId="1FA885FB" w14:textId="77777777" w:rsidR="00314FDD" w:rsidRPr="00314FDD" w:rsidRDefault="00314FDD" w:rsidP="00314FDD">
            <w:pPr>
              <w:rPr>
                <w:rFonts w:cstheme="minorHAnsi"/>
                <w:sz w:val="24"/>
                <w:szCs w:val="24"/>
              </w:rPr>
            </w:pPr>
            <w:r w:rsidRPr="00314FDD">
              <w:rPr>
                <w:rFonts w:cstheme="minorHAnsi"/>
                <w:sz w:val="24"/>
                <w:szCs w:val="24"/>
              </w:rPr>
              <w:t>Example:  Lipitor</w:t>
            </w:r>
          </w:p>
        </w:tc>
        <w:tc>
          <w:tcPr>
            <w:tcW w:w="3387" w:type="dxa"/>
          </w:tcPr>
          <w:p w14:paraId="1F28B8F7" w14:textId="77777777" w:rsidR="00314FDD" w:rsidRPr="00314FDD" w:rsidRDefault="00314FDD" w:rsidP="00314FDD">
            <w:pPr>
              <w:rPr>
                <w:rFonts w:cstheme="minorHAnsi"/>
                <w:sz w:val="24"/>
                <w:szCs w:val="24"/>
              </w:rPr>
            </w:pPr>
            <w:r w:rsidRPr="00314FDD">
              <w:rPr>
                <w:rFonts w:cstheme="minorHAnsi"/>
                <w:sz w:val="24"/>
                <w:szCs w:val="24"/>
              </w:rPr>
              <w:t>10mgs</w:t>
            </w:r>
          </w:p>
        </w:tc>
        <w:tc>
          <w:tcPr>
            <w:tcW w:w="3387" w:type="dxa"/>
          </w:tcPr>
          <w:p w14:paraId="784C99D8" w14:textId="77777777" w:rsidR="00314FDD" w:rsidRPr="00314FDD" w:rsidRDefault="00314FDD" w:rsidP="00314FDD">
            <w:pPr>
              <w:rPr>
                <w:rFonts w:cstheme="minorHAnsi"/>
                <w:sz w:val="24"/>
                <w:szCs w:val="24"/>
              </w:rPr>
            </w:pPr>
            <w:r w:rsidRPr="00314FDD">
              <w:rPr>
                <w:rFonts w:cstheme="minorHAnsi"/>
                <w:sz w:val="24"/>
                <w:szCs w:val="24"/>
              </w:rPr>
              <w:t xml:space="preserve">Once daily </w:t>
            </w:r>
          </w:p>
        </w:tc>
      </w:tr>
      <w:tr w:rsidR="00314FDD" w:rsidRPr="00314FDD" w14:paraId="692691C9" w14:textId="77777777" w:rsidTr="00314FDD">
        <w:trPr>
          <w:trHeight w:val="525"/>
        </w:trPr>
        <w:tc>
          <w:tcPr>
            <w:tcW w:w="3676" w:type="dxa"/>
          </w:tcPr>
          <w:p w14:paraId="5C44DAF6" w14:textId="77777777" w:rsidR="00314FDD" w:rsidRPr="00314FDD" w:rsidRDefault="00314FDD" w:rsidP="00314FDD">
            <w:pPr>
              <w:rPr>
                <w:rFonts w:cstheme="minorHAnsi"/>
                <w:b/>
                <w:bCs/>
                <w:sz w:val="24"/>
                <w:szCs w:val="24"/>
              </w:rPr>
            </w:pPr>
          </w:p>
        </w:tc>
        <w:tc>
          <w:tcPr>
            <w:tcW w:w="3387" w:type="dxa"/>
          </w:tcPr>
          <w:p w14:paraId="5890EC6D" w14:textId="77777777" w:rsidR="00314FDD" w:rsidRPr="00314FDD" w:rsidRDefault="00314FDD" w:rsidP="00314FDD">
            <w:pPr>
              <w:rPr>
                <w:rFonts w:cstheme="minorHAnsi"/>
                <w:b/>
                <w:bCs/>
                <w:sz w:val="24"/>
                <w:szCs w:val="24"/>
              </w:rPr>
            </w:pPr>
          </w:p>
        </w:tc>
        <w:tc>
          <w:tcPr>
            <w:tcW w:w="3387" w:type="dxa"/>
          </w:tcPr>
          <w:p w14:paraId="4ACB025D" w14:textId="77777777" w:rsidR="00314FDD" w:rsidRPr="00314FDD" w:rsidRDefault="00314FDD" w:rsidP="00314FDD">
            <w:pPr>
              <w:rPr>
                <w:rFonts w:cstheme="minorHAnsi"/>
                <w:b/>
                <w:bCs/>
                <w:sz w:val="24"/>
                <w:szCs w:val="24"/>
              </w:rPr>
            </w:pPr>
          </w:p>
        </w:tc>
      </w:tr>
      <w:tr w:rsidR="00314FDD" w:rsidRPr="00314FDD" w14:paraId="207A2511" w14:textId="77777777" w:rsidTr="00314FDD">
        <w:trPr>
          <w:trHeight w:val="548"/>
        </w:trPr>
        <w:tc>
          <w:tcPr>
            <w:tcW w:w="3676" w:type="dxa"/>
          </w:tcPr>
          <w:p w14:paraId="07B3AA5C" w14:textId="77777777" w:rsidR="00314FDD" w:rsidRPr="00314FDD" w:rsidRDefault="00314FDD" w:rsidP="00314FDD">
            <w:pPr>
              <w:rPr>
                <w:rFonts w:cstheme="minorHAnsi"/>
                <w:b/>
                <w:bCs/>
                <w:sz w:val="24"/>
                <w:szCs w:val="24"/>
              </w:rPr>
            </w:pPr>
          </w:p>
        </w:tc>
        <w:tc>
          <w:tcPr>
            <w:tcW w:w="3387" w:type="dxa"/>
          </w:tcPr>
          <w:p w14:paraId="129B32D6" w14:textId="77777777" w:rsidR="00314FDD" w:rsidRPr="00314FDD" w:rsidRDefault="00314FDD" w:rsidP="00314FDD">
            <w:pPr>
              <w:rPr>
                <w:rFonts w:cstheme="minorHAnsi"/>
                <w:b/>
                <w:bCs/>
                <w:sz w:val="24"/>
                <w:szCs w:val="24"/>
              </w:rPr>
            </w:pPr>
          </w:p>
        </w:tc>
        <w:tc>
          <w:tcPr>
            <w:tcW w:w="3387" w:type="dxa"/>
          </w:tcPr>
          <w:p w14:paraId="66FA040C" w14:textId="77777777" w:rsidR="00314FDD" w:rsidRPr="00314FDD" w:rsidRDefault="00314FDD" w:rsidP="00314FDD">
            <w:pPr>
              <w:rPr>
                <w:rFonts w:cstheme="minorHAnsi"/>
                <w:b/>
                <w:bCs/>
                <w:sz w:val="24"/>
                <w:szCs w:val="24"/>
              </w:rPr>
            </w:pPr>
          </w:p>
        </w:tc>
      </w:tr>
      <w:tr w:rsidR="00314FDD" w:rsidRPr="00314FDD" w14:paraId="2D8833EA" w14:textId="77777777" w:rsidTr="00314FDD">
        <w:trPr>
          <w:trHeight w:val="552"/>
        </w:trPr>
        <w:tc>
          <w:tcPr>
            <w:tcW w:w="3676" w:type="dxa"/>
          </w:tcPr>
          <w:p w14:paraId="08ECB573" w14:textId="77777777" w:rsidR="00314FDD" w:rsidRPr="00314FDD" w:rsidRDefault="00314FDD" w:rsidP="00314FDD">
            <w:pPr>
              <w:rPr>
                <w:rFonts w:cstheme="minorHAnsi"/>
                <w:b/>
                <w:bCs/>
                <w:sz w:val="24"/>
                <w:szCs w:val="24"/>
              </w:rPr>
            </w:pPr>
          </w:p>
        </w:tc>
        <w:tc>
          <w:tcPr>
            <w:tcW w:w="3387" w:type="dxa"/>
          </w:tcPr>
          <w:p w14:paraId="7BF9C00F" w14:textId="77777777" w:rsidR="00314FDD" w:rsidRPr="00314FDD" w:rsidRDefault="00314FDD" w:rsidP="00314FDD">
            <w:pPr>
              <w:rPr>
                <w:rFonts w:cstheme="minorHAnsi"/>
                <w:b/>
                <w:bCs/>
                <w:sz w:val="24"/>
                <w:szCs w:val="24"/>
              </w:rPr>
            </w:pPr>
          </w:p>
        </w:tc>
        <w:tc>
          <w:tcPr>
            <w:tcW w:w="3387" w:type="dxa"/>
          </w:tcPr>
          <w:p w14:paraId="374A0400" w14:textId="77777777" w:rsidR="00314FDD" w:rsidRPr="00314FDD" w:rsidRDefault="00314FDD" w:rsidP="00314FDD">
            <w:pPr>
              <w:rPr>
                <w:rFonts w:cstheme="minorHAnsi"/>
                <w:b/>
                <w:bCs/>
                <w:sz w:val="24"/>
                <w:szCs w:val="24"/>
              </w:rPr>
            </w:pPr>
          </w:p>
        </w:tc>
      </w:tr>
      <w:tr w:rsidR="00314FDD" w:rsidRPr="00314FDD" w14:paraId="7CEA46B3" w14:textId="77777777" w:rsidTr="00314FDD">
        <w:trPr>
          <w:trHeight w:val="564"/>
        </w:trPr>
        <w:tc>
          <w:tcPr>
            <w:tcW w:w="3676" w:type="dxa"/>
          </w:tcPr>
          <w:p w14:paraId="5D3C6F86" w14:textId="77777777" w:rsidR="00314FDD" w:rsidRPr="00314FDD" w:rsidRDefault="00314FDD" w:rsidP="00314FDD">
            <w:pPr>
              <w:rPr>
                <w:rFonts w:cstheme="minorHAnsi"/>
                <w:b/>
                <w:bCs/>
                <w:sz w:val="24"/>
                <w:szCs w:val="24"/>
              </w:rPr>
            </w:pPr>
          </w:p>
        </w:tc>
        <w:tc>
          <w:tcPr>
            <w:tcW w:w="3387" w:type="dxa"/>
          </w:tcPr>
          <w:p w14:paraId="728F4783" w14:textId="77777777" w:rsidR="00314FDD" w:rsidRPr="00314FDD" w:rsidRDefault="00314FDD" w:rsidP="00314FDD">
            <w:pPr>
              <w:rPr>
                <w:rFonts w:cstheme="minorHAnsi"/>
                <w:b/>
                <w:bCs/>
                <w:sz w:val="24"/>
                <w:szCs w:val="24"/>
              </w:rPr>
            </w:pPr>
          </w:p>
        </w:tc>
        <w:tc>
          <w:tcPr>
            <w:tcW w:w="3387" w:type="dxa"/>
          </w:tcPr>
          <w:p w14:paraId="7DB752A4" w14:textId="77777777" w:rsidR="00314FDD" w:rsidRPr="00314FDD" w:rsidRDefault="00314FDD" w:rsidP="00314FDD">
            <w:pPr>
              <w:rPr>
                <w:rFonts w:cstheme="minorHAnsi"/>
                <w:b/>
                <w:bCs/>
                <w:sz w:val="24"/>
                <w:szCs w:val="24"/>
              </w:rPr>
            </w:pPr>
          </w:p>
        </w:tc>
      </w:tr>
      <w:tr w:rsidR="00314FDD" w:rsidRPr="00314FDD" w14:paraId="3C75F36C" w14:textId="77777777" w:rsidTr="00314FDD">
        <w:trPr>
          <w:trHeight w:val="557"/>
        </w:trPr>
        <w:tc>
          <w:tcPr>
            <w:tcW w:w="3676" w:type="dxa"/>
          </w:tcPr>
          <w:p w14:paraId="42A73B3C" w14:textId="77777777" w:rsidR="00314FDD" w:rsidRPr="00314FDD" w:rsidRDefault="00314FDD" w:rsidP="00314FDD">
            <w:pPr>
              <w:rPr>
                <w:rFonts w:cstheme="minorHAnsi"/>
                <w:b/>
                <w:bCs/>
                <w:sz w:val="24"/>
                <w:szCs w:val="24"/>
              </w:rPr>
            </w:pPr>
          </w:p>
        </w:tc>
        <w:tc>
          <w:tcPr>
            <w:tcW w:w="3387" w:type="dxa"/>
          </w:tcPr>
          <w:p w14:paraId="24985087" w14:textId="77777777" w:rsidR="00314FDD" w:rsidRPr="00314FDD" w:rsidRDefault="00314FDD" w:rsidP="00314FDD">
            <w:pPr>
              <w:rPr>
                <w:rFonts w:cstheme="minorHAnsi"/>
                <w:b/>
                <w:bCs/>
                <w:sz w:val="24"/>
                <w:szCs w:val="24"/>
              </w:rPr>
            </w:pPr>
          </w:p>
        </w:tc>
        <w:tc>
          <w:tcPr>
            <w:tcW w:w="3387" w:type="dxa"/>
          </w:tcPr>
          <w:p w14:paraId="02561BD2" w14:textId="77777777" w:rsidR="00314FDD" w:rsidRPr="00314FDD" w:rsidRDefault="00314FDD" w:rsidP="00314FDD">
            <w:pPr>
              <w:rPr>
                <w:rFonts w:cstheme="minorHAnsi"/>
                <w:b/>
                <w:bCs/>
                <w:sz w:val="24"/>
                <w:szCs w:val="24"/>
              </w:rPr>
            </w:pPr>
          </w:p>
        </w:tc>
      </w:tr>
      <w:tr w:rsidR="00314FDD" w:rsidRPr="00314FDD" w14:paraId="43E96EFC" w14:textId="77777777" w:rsidTr="00314FDD">
        <w:trPr>
          <w:trHeight w:val="552"/>
        </w:trPr>
        <w:tc>
          <w:tcPr>
            <w:tcW w:w="3676" w:type="dxa"/>
          </w:tcPr>
          <w:p w14:paraId="14084F8E" w14:textId="77777777" w:rsidR="00314FDD" w:rsidRPr="00314FDD" w:rsidRDefault="00314FDD" w:rsidP="00314FDD">
            <w:pPr>
              <w:rPr>
                <w:rFonts w:cstheme="minorHAnsi"/>
                <w:b/>
                <w:bCs/>
                <w:sz w:val="24"/>
                <w:szCs w:val="24"/>
              </w:rPr>
            </w:pPr>
          </w:p>
        </w:tc>
        <w:tc>
          <w:tcPr>
            <w:tcW w:w="3387" w:type="dxa"/>
          </w:tcPr>
          <w:p w14:paraId="1DE0B27C" w14:textId="77777777" w:rsidR="00314FDD" w:rsidRPr="00314FDD" w:rsidRDefault="00314FDD" w:rsidP="00314FDD">
            <w:pPr>
              <w:rPr>
                <w:rFonts w:cstheme="minorHAnsi"/>
                <w:b/>
                <w:bCs/>
                <w:sz w:val="24"/>
                <w:szCs w:val="24"/>
              </w:rPr>
            </w:pPr>
          </w:p>
        </w:tc>
        <w:tc>
          <w:tcPr>
            <w:tcW w:w="3387" w:type="dxa"/>
          </w:tcPr>
          <w:p w14:paraId="502C05DA" w14:textId="77777777" w:rsidR="00314FDD" w:rsidRPr="00314FDD" w:rsidRDefault="00314FDD" w:rsidP="00314FDD">
            <w:pPr>
              <w:rPr>
                <w:rFonts w:cstheme="minorHAnsi"/>
                <w:b/>
                <w:bCs/>
                <w:sz w:val="24"/>
                <w:szCs w:val="24"/>
              </w:rPr>
            </w:pPr>
          </w:p>
        </w:tc>
      </w:tr>
      <w:tr w:rsidR="00314FDD" w:rsidRPr="00314FDD" w14:paraId="304F10AA" w14:textId="77777777" w:rsidTr="00314FDD">
        <w:trPr>
          <w:trHeight w:val="562"/>
        </w:trPr>
        <w:tc>
          <w:tcPr>
            <w:tcW w:w="3676" w:type="dxa"/>
          </w:tcPr>
          <w:p w14:paraId="6D539DE0" w14:textId="77777777" w:rsidR="00314FDD" w:rsidRPr="00314FDD" w:rsidRDefault="00314FDD" w:rsidP="00314FDD">
            <w:pPr>
              <w:rPr>
                <w:rFonts w:cstheme="minorHAnsi"/>
                <w:b/>
                <w:bCs/>
                <w:sz w:val="24"/>
                <w:szCs w:val="24"/>
              </w:rPr>
            </w:pPr>
          </w:p>
        </w:tc>
        <w:tc>
          <w:tcPr>
            <w:tcW w:w="3387" w:type="dxa"/>
          </w:tcPr>
          <w:p w14:paraId="3BDC7C88" w14:textId="77777777" w:rsidR="00314FDD" w:rsidRPr="00314FDD" w:rsidRDefault="00314FDD" w:rsidP="00314FDD">
            <w:pPr>
              <w:rPr>
                <w:rFonts w:cstheme="minorHAnsi"/>
                <w:b/>
                <w:bCs/>
                <w:sz w:val="24"/>
                <w:szCs w:val="24"/>
              </w:rPr>
            </w:pPr>
          </w:p>
        </w:tc>
        <w:tc>
          <w:tcPr>
            <w:tcW w:w="3387" w:type="dxa"/>
          </w:tcPr>
          <w:p w14:paraId="14A24573" w14:textId="77777777" w:rsidR="00314FDD" w:rsidRPr="00314FDD" w:rsidRDefault="00314FDD" w:rsidP="00314FDD">
            <w:pPr>
              <w:rPr>
                <w:rFonts w:cstheme="minorHAnsi"/>
                <w:b/>
                <w:bCs/>
                <w:sz w:val="24"/>
                <w:szCs w:val="24"/>
              </w:rPr>
            </w:pPr>
          </w:p>
        </w:tc>
      </w:tr>
      <w:tr w:rsidR="00314FDD" w:rsidRPr="00314FDD" w14:paraId="4625E893" w14:textId="77777777" w:rsidTr="00314FDD">
        <w:trPr>
          <w:trHeight w:val="567"/>
        </w:trPr>
        <w:tc>
          <w:tcPr>
            <w:tcW w:w="3676" w:type="dxa"/>
          </w:tcPr>
          <w:p w14:paraId="643F12F6" w14:textId="77777777" w:rsidR="00314FDD" w:rsidRPr="00314FDD" w:rsidRDefault="00314FDD" w:rsidP="00314FDD">
            <w:pPr>
              <w:rPr>
                <w:rFonts w:cstheme="minorHAnsi"/>
                <w:b/>
                <w:bCs/>
                <w:sz w:val="24"/>
                <w:szCs w:val="24"/>
              </w:rPr>
            </w:pPr>
          </w:p>
        </w:tc>
        <w:tc>
          <w:tcPr>
            <w:tcW w:w="3387" w:type="dxa"/>
          </w:tcPr>
          <w:p w14:paraId="62C752F6" w14:textId="77777777" w:rsidR="00314FDD" w:rsidRPr="00314FDD" w:rsidRDefault="00314FDD" w:rsidP="00314FDD">
            <w:pPr>
              <w:rPr>
                <w:rFonts w:cstheme="minorHAnsi"/>
                <w:b/>
                <w:bCs/>
                <w:sz w:val="24"/>
                <w:szCs w:val="24"/>
              </w:rPr>
            </w:pPr>
          </w:p>
        </w:tc>
        <w:tc>
          <w:tcPr>
            <w:tcW w:w="3387" w:type="dxa"/>
          </w:tcPr>
          <w:p w14:paraId="13C6A147" w14:textId="77777777" w:rsidR="00314FDD" w:rsidRPr="00314FDD" w:rsidRDefault="00314FDD" w:rsidP="00314FDD">
            <w:pPr>
              <w:rPr>
                <w:rFonts w:cstheme="minorHAnsi"/>
                <w:b/>
                <w:bCs/>
                <w:sz w:val="24"/>
                <w:szCs w:val="24"/>
              </w:rPr>
            </w:pPr>
          </w:p>
        </w:tc>
      </w:tr>
      <w:tr w:rsidR="00314FDD" w:rsidRPr="00314FDD" w14:paraId="45025B07" w14:textId="77777777" w:rsidTr="00314FDD">
        <w:trPr>
          <w:trHeight w:val="548"/>
        </w:trPr>
        <w:tc>
          <w:tcPr>
            <w:tcW w:w="3676" w:type="dxa"/>
          </w:tcPr>
          <w:p w14:paraId="375829B1" w14:textId="77777777" w:rsidR="00314FDD" w:rsidRPr="00314FDD" w:rsidRDefault="00314FDD" w:rsidP="00314FDD">
            <w:pPr>
              <w:rPr>
                <w:rFonts w:cstheme="minorHAnsi"/>
                <w:b/>
                <w:bCs/>
                <w:sz w:val="24"/>
                <w:szCs w:val="24"/>
              </w:rPr>
            </w:pPr>
          </w:p>
        </w:tc>
        <w:tc>
          <w:tcPr>
            <w:tcW w:w="3387" w:type="dxa"/>
          </w:tcPr>
          <w:p w14:paraId="4C44406B" w14:textId="77777777" w:rsidR="00314FDD" w:rsidRPr="00314FDD" w:rsidRDefault="00314FDD" w:rsidP="00314FDD">
            <w:pPr>
              <w:rPr>
                <w:rFonts w:cstheme="minorHAnsi"/>
                <w:b/>
                <w:bCs/>
                <w:sz w:val="24"/>
                <w:szCs w:val="24"/>
              </w:rPr>
            </w:pPr>
          </w:p>
        </w:tc>
        <w:tc>
          <w:tcPr>
            <w:tcW w:w="3387" w:type="dxa"/>
          </w:tcPr>
          <w:p w14:paraId="71682FE5" w14:textId="77777777" w:rsidR="00314FDD" w:rsidRPr="00314FDD" w:rsidRDefault="00314FDD" w:rsidP="00314FDD">
            <w:pPr>
              <w:rPr>
                <w:rFonts w:cstheme="minorHAnsi"/>
                <w:b/>
                <w:bCs/>
                <w:sz w:val="24"/>
                <w:szCs w:val="24"/>
              </w:rPr>
            </w:pPr>
          </w:p>
        </w:tc>
      </w:tr>
      <w:tr w:rsidR="00314FDD" w:rsidRPr="00314FDD" w14:paraId="6EDC5F6F" w14:textId="77777777" w:rsidTr="00314FDD">
        <w:trPr>
          <w:trHeight w:val="571"/>
        </w:trPr>
        <w:tc>
          <w:tcPr>
            <w:tcW w:w="3676" w:type="dxa"/>
          </w:tcPr>
          <w:p w14:paraId="066AF8AF" w14:textId="77777777" w:rsidR="00314FDD" w:rsidRPr="00314FDD" w:rsidRDefault="00314FDD" w:rsidP="00314FDD">
            <w:pPr>
              <w:rPr>
                <w:rFonts w:cstheme="minorHAnsi"/>
                <w:b/>
                <w:bCs/>
                <w:sz w:val="24"/>
                <w:szCs w:val="24"/>
              </w:rPr>
            </w:pPr>
          </w:p>
        </w:tc>
        <w:tc>
          <w:tcPr>
            <w:tcW w:w="3387" w:type="dxa"/>
          </w:tcPr>
          <w:p w14:paraId="50D2FC95" w14:textId="77777777" w:rsidR="00314FDD" w:rsidRPr="00314FDD" w:rsidRDefault="00314FDD" w:rsidP="00314FDD">
            <w:pPr>
              <w:rPr>
                <w:rFonts w:cstheme="minorHAnsi"/>
                <w:b/>
                <w:bCs/>
                <w:sz w:val="24"/>
                <w:szCs w:val="24"/>
              </w:rPr>
            </w:pPr>
          </w:p>
        </w:tc>
        <w:tc>
          <w:tcPr>
            <w:tcW w:w="3387" w:type="dxa"/>
          </w:tcPr>
          <w:p w14:paraId="4930C402" w14:textId="77777777" w:rsidR="00314FDD" w:rsidRPr="00314FDD" w:rsidRDefault="00314FDD" w:rsidP="00314FDD">
            <w:pPr>
              <w:rPr>
                <w:rFonts w:cstheme="minorHAnsi"/>
                <w:b/>
                <w:bCs/>
                <w:sz w:val="24"/>
                <w:szCs w:val="24"/>
              </w:rPr>
            </w:pPr>
          </w:p>
        </w:tc>
      </w:tr>
    </w:tbl>
    <w:p w14:paraId="1909B0E9" w14:textId="23D48ECC" w:rsidR="00314FDD" w:rsidRDefault="00314FDD" w:rsidP="00112305">
      <w:pPr>
        <w:rPr>
          <w:rFonts w:cstheme="minorHAnsi"/>
          <w:sz w:val="24"/>
          <w:szCs w:val="24"/>
        </w:rPr>
      </w:pPr>
    </w:p>
    <w:p w14:paraId="2BF91BF8" w14:textId="77777777" w:rsidR="00314FDD" w:rsidRDefault="00314FDD" w:rsidP="00112305">
      <w:pPr>
        <w:rPr>
          <w:rFonts w:cstheme="minorHAnsi"/>
          <w:b/>
          <w:bCs/>
          <w:i/>
          <w:iCs/>
        </w:rPr>
      </w:pPr>
    </w:p>
    <w:p w14:paraId="786DA4E1" w14:textId="77777777" w:rsidR="00314FDD" w:rsidRDefault="00314FDD" w:rsidP="00112305">
      <w:pPr>
        <w:rPr>
          <w:rFonts w:cstheme="minorHAnsi"/>
          <w:b/>
          <w:bCs/>
          <w:i/>
          <w:iCs/>
        </w:rPr>
      </w:pPr>
    </w:p>
    <w:p w14:paraId="2DA4D8A0" w14:textId="0EB2B244" w:rsidR="00112305" w:rsidRPr="00314FDD" w:rsidRDefault="00112305" w:rsidP="00112305">
      <w:pPr>
        <w:rPr>
          <w:rFonts w:cstheme="minorHAnsi"/>
          <w:b/>
          <w:bCs/>
          <w:i/>
          <w:iCs/>
        </w:rPr>
      </w:pPr>
      <w:r w:rsidRPr="00314FDD">
        <w:rPr>
          <w:rFonts w:cstheme="minorHAnsi"/>
          <w:b/>
          <w:bCs/>
          <w:i/>
          <w:iCs/>
        </w:rPr>
        <w:t xml:space="preserve">Please note that clinically your GP may not be able to process this request and you may need to make an appointment to see your GP to discuss your medication. Should this be the case we will always try to facilitate a </w:t>
      </w:r>
      <w:r w:rsidR="00314FDD">
        <w:rPr>
          <w:rFonts w:cstheme="minorHAnsi"/>
          <w:b/>
          <w:bCs/>
          <w:i/>
          <w:iCs/>
        </w:rPr>
        <w:t>1 month</w:t>
      </w:r>
      <w:r w:rsidRPr="00314FDD">
        <w:rPr>
          <w:rFonts w:cstheme="minorHAnsi"/>
          <w:b/>
          <w:bCs/>
          <w:i/>
          <w:iCs/>
        </w:rPr>
        <w:t xml:space="preserve"> script to give you a chance to make an appointment to see your </w:t>
      </w:r>
      <w:proofErr w:type="spellStart"/>
      <w:proofErr w:type="gramStart"/>
      <w:r w:rsidRPr="00314FDD">
        <w:rPr>
          <w:rFonts w:cstheme="minorHAnsi"/>
          <w:b/>
          <w:bCs/>
          <w:i/>
          <w:iCs/>
        </w:rPr>
        <w:t>GP.Please</w:t>
      </w:r>
      <w:proofErr w:type="spellEnd"/>
      <w:proofErr w:type="gramEnd"/>
      <w:r w:rsidRPr="00314FDD">
        <w:rPr>
          <w:rFonts w:cstheme="minorHAnsi"/>
          <w:b/>
          <w:bCs/>
          <w:i/>
          <w:iCs/>
        </w:rPr>
        <w:t xml:space="preserve"> fill out all of the form to ensure that your request is processed as quickly as possible.</w:t>
      </w:r>
    </w:p>
    <w:p w14:paraId="28172B99" w14:textId="77777777" w:rsidR="00112305" w:rsidRDefault="00112305" w:rsidP="00112305"/>
    <w:p w14:paraId="225F7DBA" w14:textId="77777777" w:rsidR="00C119CC" w:rsidRDefault="00C119CC"/>
    <w:sectPr w:rsidR="00C11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610"/>
    <w:multiLevelType w:val="hybridMultilevel"/>
    <w:tmpl w:val="8F7E6A2A"/>
    <w:lvl w:ilvl="0" w:tplc="8BEA07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47C8D"/>
    <w:multiLevelType w:val="hybridMultilevel"/>
    <w:tmpl w:val="1AE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FE"/>
    <w:rsid w:val="00112305"/>
    <w:rsid w:val="00314FDD"/>
    <w:rsid w:val="0041215C"/>
    <w:rsid w:val="004622C5"/>
    <w:rsid w:val="007817FE"/>
    <w:rsid w:val="00881E5A"/>
    <w:rsid w:val="00C119CC"/>
    <w:rsid w:val="00CB2F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F85F"/>
  <w15:chartTrackingRefBased/>
  <w15:docId w15:val="{08D91E95-2C32-4851-954D-0E1104E2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FE"/>
    <w:pPr>
      <w:ind w:left="720"/>
      <w:contextualSpacing/>
    </w:pPr>
  </w:style>
  <w:style w:type="table" w:styleId="TableGrid">
    <w:name w:val="Table Grid"/>
    <w:basedOn w:val="TableNormal"/>
    <w:uiPriority w:val="39"/>
    <w:rsid w:val="0031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Clark</dc:creator>
  <cp:keywords/>
  <dc:description/>
  <cp:lastModifiedBy>Lydia Clark</cp:lastModifiedBy>
  <cp:revision>3</cp:revision>
  <dcterms:created xsi:type="dcterms:W3CDTF">2021-09-29T08:23:00Z</dcterms:created>
  <dcterms:modified xsi:type="dcterms:W3CDTF">2021-09-29T08:32:00Z</dcterms:modified>
</cp:coreProperties>
</file>